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A1" w:rsidRDefault="00BD5BA1"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BD5BA1" w:rsidRDefault="00BD5BA1"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BD5BA1" w:rsidRDefault="00BD5BA1"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57B1F005" wp14:editId="6051E3BB">
            <wp:extent cx="5935980" cy="8394700"/>
            <wp:effectExtent l="0" t="0" r="0" b="0"/>
            <wp:docPr id="1" name="Рисунок 1" descr="C:\Users\Админ\Desktop\Новая папка (2)\Положение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овая папка (2)\Положение ти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8394700"/>
                    </a:xfrm>
                    <a:prstGeom prst="rect">
                      <a:avLst/>
                    </a:prstGeom>
                    <a:noFill/>
                    <a:ln>
                      <a:noFill/>
                    </a:ln>
                  </pic:spPr>
                </pic:pic>
              </a:graphicData>
            </a:graphic>
          </wp:inline>
        </w:drawing>
      </w:r>
    </w:p>
    <w:p w:rsidR="00EB53F7" w:rsidRDefault="00BD5BA1"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EB53F7">
        <w:rPr>
          <w:rFonts w:ascii="Times New Roman" w:eastAsia="Times New Roman" w:hAnsi="Times New Roman" w:cs="Times New Roman"/>
          <w:b/>
          <w:color w:val="000000"/>
          <w:sz w:val="24"/>
          <w:szCs w:val="24"/>
          <w:lang w:eastAsia="ru-RU"/>
        </w:rPr>
        <w:t>«Согласовано»                                                                                  «Утверждаю»</w:t>
      </w:r>
    </w:p>
    <w:p w:rsidR="00EB53F7" w:rsidRDefault="00EB53F7"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Председатель ПК                                                      Директор МКОУ СОШ№1 </w:t>
      </w:r>
      <w:proofErr w:type="spellStart"/>
      <w:r>
        <w:rPr>
          <w:rFonts w:ascii="Times New Roman" w:eastAsia="Times New Roman" w:hAnsi="Times New Roman" w:cs="Times New Roman"/>
          <w:b/>
          <w:color w:val="000000"/>
          <w:sz w:val="24"/>
          <w:szCs w:val="24"/>
          <w:lang w:eastAsia="ru-RU"/>
        </w:rPr>
        <w:t>с.п</w:t>
      </w:r>
      <w:proofErr w:type="gramStart"/>
      <w:r>
        <w:rPr>
          <w:rFonts w:ascii="Times New Roman" w:eastAsia="Times New Roman" w:hAnsi="Times New Roman" w:cs="Times New Roman"/>
          <w:b/>
          <w:color w:val="000000"/>
          <w:sz w:val="24"/>
          <w:szCs w:val="24"/>
          <w:lang w:eastAsia="ru-RU"/>
        </w:rPr>
        <w:t>.Н</w:t>
      </w:r>
      <w:proofErr w:type="gramEnd"/>
      <w:r>
        <w:rPr>
          <w:rFonts w:ascii="Times New Roman" w:eastAsia="Times New Roman" w:hAnsi="Times New Roman" w:cs="Times New Roman"/>
          <w:b/>
          <w:color w:val="000000"/>
          <w:sz w:val="24"/>
          <w:szCs w:val="24"/>
          <w:lang w:eastAsia="ru-RU"/>
        </w:rPr>
        <w:t>артан</w:t>
      </w:r>
      <w:proofErr w:type="spellEnd"/>
    </w:p>
    <w:p w:rsidR="00EB53F7" w:rsidRDefault="00EB53F7"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w:t>
      </w:r>
      <w:proofErr w:type="spellStart"/>
      <w:r>
        <w:rPr>
          <w:rFonts w:ascii="Times New Roman" w:eastAsia="Times New Roman" w:hAnsi="Times New Roman" w:cs="Times New Roman"/>
          <w:b/>
          <w:color w:val="000000"/>
          <w:sz w:val="24"/>
          <w:szCs w:val="24"/>
          <w:lang w:eastAsia="ru-RU"/>
        </w:rPr>
        <w:t>А.М.Сеева</w:t>
      </w:r>
      <w:proofErr w:type="spellEnd"/>
      <w:r>
        <w:rPr>
          <w:rFonts w:ascii="Times New Roman" w:eastAsia="Times New Roman" w:hAnsi="Times New Roman" w:cs="Times New Roman"/>
          <w:b/>
          <w:color w:val="000000"/>
          <w:sz w:val="24"/>
          <w:szCs w:val="24"/>
          <w:lang w:eastAsia="ru-RU"/>
        </w:rPr>
        <w:t xml:space="preserve">                                                         _________________</w:t>
      </w:r>
      <w:proofErr w:type="spellStart"/>
      <w:r>
        <w:rPr>
          <w:rFonts w:ascii="Times New Roman" w:eastAsia="Times New Roman" w:hAnsi="Times New Roman" w:cs="Times New Roman"/>
          <w:b/>
          <w:color w:val="000000"/>
          <w:sz w:val="24"/>
          <w:szCs w:val="24"/>
          <w:lang w:eastAsia="ru-RU"/>
        </w:rPr>
        <w:t>Р.Х.Шогенов</w:t>
      </w:r>
      <w:proofErr w:type="spellEnd"/>
    </w:p>
    <w:p w:rsidR="00EB53F7" w:rsidRDefault="00EB53F7"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Приказ № 9.1 от 01.09.2015г.</w:t>
      </w:r>
    </w:p>
    <w:p w:rsidR="00EB53F7" w:rsidRDefault="00EB53F7"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«Согласовано»</w:t>
      </w:r>
    </w:p>
    <w:p w:rsidR="00EB53F7" w:rsidRDefault="00EB53F7"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Совет </w:t>
      </w:r>
      <w:proofErr w:type="gramStart"/>
      <w:r>
        <w:rPr>
          <w:rFonts w:ascii="Times New Roman" w:eastAsia="Times New Roman" w:hAnsi="Times New Roman" w:cs="Times New Roman"/>
          <w:b/>
          <w:color w:val="000000"/>
          <w:sz w:val="24"/>
          <w:szCs w:val="24"/>
          <w:lang w:eastAsia="ru-RU"/>
        </w:rPr>
        <w:t>обучающихся</w:t>
      </w:r>
      <w:proofErr w:type="gramEnd"/>
    </w:p>
    <w:p w:rsidR="00C03F92" w:rsidRDefault="00C03F92" w:rsidP="00EB53F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w:t>
      </w:r>
      <w:proofErr w:type="spellStart"/>
      <w:r>
        <w:rPr>
          <w:rFonts w:ascii="Times New Roman" w:eastAsia="Times New Roman" w:hAnsi="Times New Roman" w:cs="Times New Roman"/>
          <w:b/>
          <w:color w:val="000000"/>
          <w:sz w:val="24"/>
          <w:szCs w:val="24"/>
          <w:lang w:eastAsia="ru-RU"/>
        </w:rPr>
        <w:t>А.А.Жамбеков</w:t>
      </w:r>
      <w:proofErr w:type="spellEnd"/>
    </w:p>
    <w:p w:rsidR="005A6315" w:rsidRPr="005A6315" w:rsidRDefault="005A6315" w:rsidP="005A63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6315">
        <w:rPr>
          <w:rFonts w:ascii="Times New Roman" w:eastAsia="Times New Roman" w:hAnsi="Times New Roman" w:cs="Times New Roman"/>
          <w:b/>
          <w:color w:val="000000"/>
          <w:sz w:val="24"/>
          <w:szCs w:val="24"/>
          <w:lang w:eastAsia="ru-RU"/>
        </w:rPr>
        <w:t xml:space="preserve">ПОЛОЖЕНИЕ </w:t>
      </w:r>
    </w:p>
    <w:p w:rsidR="005A6315" w:rsidRPr="00E83942" w:rsidRDefault="00EB53F7" w:rsidP="005A6315">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color w:val="000000"/>
          <w:sz w:val="24"/>
          <w:szCs w:val="24"/>
          <w:lang w:eastAsia="ru-RU"/>
        </w:rPr>
        <w:t>о защите персональных данных</w:t>
      </w:r>
      <w:r w:rsidR="005A6315" w:rsidRPr="005A6315">
        <w:rPr>
          <w:rFonts w:ascii="Times New Roman" w:eastAsia="Times New Roman" w:hAnsi="Times New Roman" w:cs="Times New Roman"/>
          <w:b/>
          <w:color w:val="000000"/>
          <w:sz w:val="24"/>
          <w:szCs w:val="24"/>
          <w:lang w:eastAsia="ru-RU"/>
        </w:rPr>
        <w:t xml:space="preserve"> работников </w:t>
      </w:r>
      <w:r w:rsidR="005A6315" w:rsidRPr="00EB53F7">
        <w:rPr>
          <w:rFonts w:ascii="Times New Roman" w:eastAsia="Times New Roman" w:hAnsi="Times New Roman" w:cs="Times New Roman"/>
          <w:b/>
          <w:color w:val="000000"/>
          <w:sz w:val="24"/>
          <w:szCs w:val="24"/>
          <w:lang w:eastAsia="ru-RU"/>
        </w:rPr>
        <w:t>и</w:t>
      </w:r>
      <w:r w:rsidR="005A6315" w:rsidRPr="00E83942">
        <w:rPr>
          <w:rFonts w:ascii="Times New Roman" w:eastAsia="Times New Roman" w:hAnsi="Times New Roman" w:cs="Times New Roman"/>
          <w:b/>
          <w:color w:val="000000"/>
          <w:lang w:eastAsia="ru-RU"/>
        </w:rPr>
        <w:t xml:space="preserve"> </w:t>
      </w:r>
      <w:r w:rsidR="005A6315" w:rsidRPr="00EB53F7">
        <w:rPr>
          <w:rFonts w:ascii="Times New Roman" w:eastAsia="Times New Roman" w:hAnsi="Times New Roman" w:cs="Times New Roman"/>
          <w:b/>
          <w:color w:val="000000"/>
          <w:sz w:val="24"/>
          <w:szCs w:val="24"/>
          <w:lang w:eastAsia="ru-RU"/>
        </w:rPr>
        <w:t>обучающихся</w:t>
      </w:r>
    </w:p>
    <w:p w:rsidR="005A6315" w:rsidRPr="00E83942" w:rsidRDefault="00D55FB3" w:rsidP="005A6315">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color w:val="000000"/>
          <w:lang w:eastAsia="ru-RU"/>
        </w:rPr>
        <w:t xml:space="preserve">МКОУ СОШ № 1 </w:t>
      </w:r>
      <w:proofErr w:type="spellStart"/>
      <w:r>
        <w:rPr>
          <w:rFonts w:ascii="Times New Roman" w:eastAsia="Times New Roman" w:hAnsi="Times New Roman" w:cs="Times New Roman"/>
          <w:b/>
          <w:color w:val="000000"/>
          <w:lang w:eastAsia="ru-RU"/>
        </w:rPr>
        <w:t>с.п</w:t>
      </w:r>
      <w:proofErr w:type="gramStart"/>
      <w:r>
        <w:rPr>
          <w:rFonts w:ascii="Times New Roman" w:eastAsia="Times New Roman" w:hAnsi="Times New Roman" w:cs="Times New Roman"/>
          <w:b/>
          <w:color w:val="000000"/>
          <w:lang w:eastAsia="ru-RU"/>
        </w:rPr>
        <w:t>.Н</w:t>
      </w:r>
      <w:proofErr w:type="gramEnd"/>
      <w:r>
        <w:rPr>
          <w:rFonts w:ascii="Times New Roman" w:eastAsia="Times New Roman" w:hAnsi="Times New Roman" w:cs="Times New Roman"/>
          <w:b/>
          <w:color w:val="000000"/>
          <w:lang w:eastAsia="ru-RU"/>
        </w:rPr>
        <w:t>артан</w:t>
      </w:r>
      <w:proofErr w:type="spellEnd"/>
      <w:r w:rsidR="005A6315" w:rsidRPr="00E83942">
        <w:rPr>
          <w:rFonts w:ascii="Times New Roman" w:eastAsia="Times New Roman" w:hAnsi="Times New Roman" w:cs="Times New Roman"/>
          <w:b/>
          <w:color w:val="000000"/>
          <w:lang w:eastAsia="ru-RU"/>
        </w:rPr>
        <w:t xml:space="preserve"> </w:t>
      </w:r>
    </w:p>
    <w:p w:rsidR="005A6315" w:rsidRPr="00E83942" w:rsidRDefault="005A6315" w:rsidP="00EB53F7">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E83942">
        <w:rPr>
          <w:rFonts w:ascii="Times New Roman" w:eastAsia="Times New Roman" w:hAnsi="Times New Roman" w:cs="Times New Roman"/>
          <w:b/>
          <w:color w:val="000000"/>
          <w:lang w:val="en-US" w:eastAsia="ru-RU"/>
        </w:rPr>
        <w:t>I</w:t>
      </w:r>
      <w:r w:rsidRPr="00E83942">
        <w:rPr>
          <w:rFonts w:ascii="Times New Roman" w:eastAsia="Times New Roman" w:hAnsi="Times New Roman" w:cs="Times New Roman"/>
          <w:b/>
          <w:color w:val="000000"/>
          <w:lang w:eastAsia="ru-RU"/>
        </w:rPr>
        <w:t>. ОБЩИЕ ПОЛОЖЕНИЯ.</w:t>
      </w:r>
      <w:bookmarkStart w:id="0" w:name="_GoBack"/>
      <w:bookmarkEnd w:id="0"/>
      <w:proofErr w:type="gramEnd"/>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color w:val="000000"/>
          <w:lang w:eastAsia="ru-RU"/>
        </w:rPr>
        <w:t>1.1. Настоящее Положение устанавлива</w:t>
      </w:r>
      <w:r w:rsidR="00D55FB3">
        <w:rPr>
          <w:rFonts w:ascii="Times New Roman" w:eastAsia="Times New Roman" w:hAnsi="Times New Roman" w:cs="Times New Roman"/>
          <w:color w:val="000000"/>
          <w:lang w:eastAsia="ru-RU"/>
        </w:rPr>
        <w:t xml:space="preserve">ет порядок работы МКОУ СОШ № 1 </w:t>
      </w:r>
      <w:proofErr w:type="spellStart"/>
      <w:r w:rsidR="00D55FB3">
        <w:rPr>
          <w:rFonts w:ascii="Times New Roman" w:eastAsia="Times New Roman" w:hAnsi="Times New Roman" w:cs="Times New Roman"/>
          <w:color w:val="000000"/>
          <w:lang w:eastAsia="ru-RU"/>
        </w:rPr>
        <w:t>с.п</w:t>
      </w:r>
      <w:proofErr w:type="gramStart"/>
      <w:r w:rsidR="00D55FB3">
        <w:rPr>
          <w:rFonts w:ascii="Times New Roman" w:eastAsia="Times New Roman" w:hAnsi="Times New Roman" w:cs="Times New Roman"/>
          <w:color w:val="000000"/>
          <w:lang w:eastAsia="ru-RU"/>
        </w:rPr>
        <w:t>.Н</w:t>
      </w:r>
      <w:proofErr w:type="gramEnd"/>
      <w:r w:rsidR="00D55FB3">
        <w:rPr>
          <w:rFonts w:ascii="Times New Roman" w:eastAsia="Times New Roman" w:hAnsi="Times New Roman" w:cs="Times New Roman"/>
          <w:color w:val="000000"/>
          <w:lang w:eastAsia="ru-RU"/>
        </w:rPr>
        <w:t>артан</w:t>
      </w:r>
      <w:proofErr w:type="spellEnd"/>
      <w:r w:rsidRPr="00E83942">
        <w:rPr>
          <w:rFonts w:ascii="Times New Roman" w:eastAsia="Times New Roman" w:hAnsi="Times New Roman" w:cs="Times New Roman"/>
          <w:color w:val="000000"/>
          <w:lang w:eastAsia="ru-RU"/>
        </w:rPr>
        <w:t xml:space="preserve">, далее – школа, с целью получения, обработки, хранения и передачи документов, содержащих сведения, отнесенные к персональным данным работников и обучающихся. </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color w:val="000000"/>
          <w:lang w:eastAsia="ru-RU"/>
        </w:rPr>
        <w:t>1.2. Цель настоящего Положения – защита персональных данных работников и обучающихся от несанкционированного доступа и разглашения. Персональные данные являются конфиденциальной, строго охраняемой информацией.</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color w:val="000000"/>
          <w:lang w:eastAsia="ru-RU"/>
        </w:rPr>
        <w:t>1.3. Настоящее Положение разработано в соответствии с Конституцией Российской Федерации, Трудовым кодексом Российской Федерации, Федеральным законом от 27.07.2006 №152-ФЗ «О персональных данных», Федеральным законом от 27.07.2006 №149-ФЗ «Об информации, информационных технологиях и о защите информации» и другими действующими нормативно-правовыми актами.</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color w:val="000000"/>
          <w:lang w:eastAsia="ru-RU"/>
        </w:rPr>
        <w:t>1.4. Обработка (получение, использование, передача, хранение и защита) персональных данных работника и обучающегося может осуществляться исключительно в целях:</w:t>
      </w:r>
    </w:p>
    <w:p w:rsidR="005A6315" w:rsidRPr="00E83942" w:rsidRDefault="005A6315" w:rsidP="005A6315">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обеспечения соблюдения законов и иных нормативных правовых актов</w:t>
      </w:r>
    </w:p>
    <w:p w:rsidR="005A6315" w:rsidRPr="00E83942" w:rsidRDefault="005A6315" w:rsidP="005A6315">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 xml:space="preserve">содействия работнику в трудоустройстве, обучении и продвижении по службе, </w:t>
      </w:r>
      <w:proofErr w:type="gramStart"/>
      <w:r w:rsidRPr="00E83942">
        <w:rPr>
          <w:rFonts w:ascii="Times New Roman" w:eastAsia="Times New Roman" w:hAnsi="Times New Roman" w:cs="Times New Roman"/>
          <w:color w:val="000000"/>
          <w:lang w:eastAsia="ru-RU"/>
        </w:rPr>
        <w:t>обучающимся</w:t>
      </w:r>
      <w:proofErr w:type="gramEnd"/>
      <w:r w:rsidRPr="00E83942">
        <w:rPr>
          <w:rFonts w:ascii="Times New Roman" w:eastAsia="Times New Roman" w:hAnsi="Times New Roman" w:cs="Times New Roman"/>
          <w:color w:val="000000"/>
          <w:lang w:eastAsia="ru-RU"/>
        </w:rPr>
        <w:t xml:space="preserve"> – в обучении</w:t>
      </w:r>
    </w:p>
    <w:p w:rsidR="005A6315" w:rsidRPr="00E83942" w:rsidRDefault="005A6315" w:rsidP="005A6315">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обеспечения личной безопасности работника и обучающегося</w:t>
      </w:r>
    </w:p>
    <w:p w:rsidR="005A6315" w:rsidRPr="00E83942" w:rsidRDefault="005A6315" w:rsidP="005A6315">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контроля количества и качества выполняемой работы и обеспечения сохранности имущества в минимально необходимом для этих целей объеме</w:t>
      </w:r>
    </w:p>
    <w:p w:rsidR="005A6315" w:rsidRPr="00E83942" w:rsidRDefault="005A6315" w:rsidP="005A6315">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контроля качества обучения и обеспечения сохранности имущества в минимально необходимом для этих целей объеме.</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color w:val="000000"/>
          <w:lang w:eastAsia="ru-RU"/>
        </w:rPr>
        <w:t>1.5. Настоящее Положение и изменения к нему утверждаются директором школы. Все работники школы должны быть ознакомлены с данным Положением и изменениями к нему под роспись.</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color w:val="000000"/>
          <w:lang w:eastAsia="ru-RU"/>
        </w:rPr>
        <w:t>1.6. В настоящем Положении использованы следующие термины и определения:</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proofErr w:type="gramStart"/>
      <w:r w:rsidRPr="00E83942">
        <w:rPr>
          <w:rFonts w:ascii="Times New Roman" w:eastAsia="Times New Roman" w:hAnsi="Times New Roman" w:cs="Times New Roman"/>
          <w:b/>
          <w:color w:val="000000"/>
          <w:lang w:eastAsia="ru-RU"/>
        </w:rPr>
        <w:lastRenderedPageBreak/>
        <w:t>Персональные данные работника</w:t>
      </w:r>
      <w:r w:rsidRPr="00E83942">
        <w:rPr>
          <w:rFonts w:ascii="Times New Roman" w:eastAsia="Times New Roman" w:hAnsi="Times New Roman" w:cs="Times New Roman"/>
          <w:color w:val="000000"/>
          <w:lang w:eastAsia="ru-RU"/>
        </w:rPr>
        <w:t xml:space="preserve"> – любая информация, относящаяся к определенному физическому лицу (работнику), необходимая школе в связи с трудовыми отношениями, в том числе, фамилия, имя, отчество, год, месяц, дата и место рождения, адрес, семейное, социальное, имущественное положение, образование, профессия, доходы работника, другая информация.</w:t>
      </w:r>
      <w:proofErr w:type="gramEnd"/>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t xml:space="preserve">Персональные данные </w:t>
      </w:r>
      <w:proofErr w:type="gramStart"/>
      <w:r w:rsidRPr="00E83942">
        <w:rPr>
          <w:rFonts w:ascii="Times New Roman" w:eastAsia="Times New Roman" w:hAnsi="Times New Roman" w:cs="Times New Roman"/>
          <w:b/>
          <w:color w:val="000000"/>
          <w:lang w:eastAsia="ru-RU"/>
        </w:rPr>
        <w:t>обучающегося</w:t>
      </w:r>
      <w:proofErr w:type="gramEnd"/>
      <w:r w:rsidRPr="00E83942">
        <w:rPr>
          <w:rFonts w:ascii="Times New Roman" w:eastAsia="Times New Roman" w:hAnsi="Times New Roman" w:cs="Times New Roman"/>
          <w:color w:val="000000"/>
          <w:lang w:eastAsia="ru-RU"/>
        </w:rPr>
        <w:t xml:space="preserve"> – информация, касающаяся конкретного обучающегося, которая необходима оператору (директору школы и (или) уполномоченному им лицу) в связи с отношениями, возникающими между родителями (законными представителями) обучающегося и школой.</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proofErr w:type="gramStart"/>
      <w:r w:rsidRPr="00E83942">
        <w:rPr>
          <w:rFonts w:ascii="Times New Roman" w:eastAsia="Times New Roman" w:hAnsi="Times New Roman" w:cs="Times New Roman"/>
          <w:b/>
          <w:color w:val="000000"/>
          <w:lang w:eastAsia="ru-RU"/>
        </w:rPr>
        <w:t>Обработка персональных данных</w:t>
      </w:r>
      <w:r w:rsidRPr="00E83942">
        <w:rPr>
          <w:rFonts w:ascii="Times New Roman" w:eastAsia="Times New Roman" w:hAnsi="Times New Roman" w:cs="Times New Roman"/>
          <w:color w:val="000000"/>
          <w:lang w:eastAsia="ru-RU"/>
        </w:rPr>
        <w:t xml:space="preserve"> – действия (операции)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t>Защита персональных данных</w:t>
      </w:r>
      <w:r w:rsidRPr="00E83942">
        <w:rPr>
          <w:rFonts w:ascii="Times New Roman" w:eastAsia="Times New Roman" w:hAnsi="Times New Roman" w:cs="Times New Roman"/>
          <w:color w:val="000000"/>
          <w:lang w:eastAsia="ru-RU"/>
        </w:rPr>
        <w:t xml:space="preserve">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t>Конфиденциальная информация</w:t>
      </w:r>
      <w:r w:rsidRPr="00E83942">
        <w:rPr>
          <w:rFonts w:ascii="Times New Roman" w:eastAsia="Times New Roman" w:hAnsi="Times New Roman" w:cs="Times New Roman"/>
          <w:color w:val="000000"/>
          <w:lang w:eastAsia="ru-RU"/>
        </w:rPr>
        <w:t xml:space="preserve">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5A6315" w:rsidRPr="00E83942" w:rsidRDefault="005A6315" w:rsidP="005A6315">
      <w:pPr>
        <w:spacing w:before="100" w:beforeAutospacing="1" w:after="100" w:afterAutospacing="1" w:line="240" w:lineRule="auto"/>
        <w:ind w:firstLine="540"/>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val="en-US" w:eastAsia="ru-RU"/>
        </w:rPr>
        <w:t>II</w:t>
      </w:r>
      <w:r w:rsidRPr="00E83942">
        <w:rPr>
          <w:rFonts w:ascii="Times New Roman" w:eastAsia="Times New Roman" w:hAnsi="Times New Roman" w:cs="Times New Roman"/>
          <w:b/>
          <w:color w:val="000000"/>
          <w:lang w:eastAsia="ru-RU"/>
        </w:rPr>
        <w:t>. ДОКУМЕНТЫ, СОДЕРЖАЩИЕ СВЕДЕНИЯ, СОСТАВЛЯЮЩИЕ ПЕРСОНАЛЬНЫЕ ДАННЫЕ.</w:t>
      </w:r>
    </w:p>
    <w:p w:rsidR="005A6315" w:rsidRPr="00E83942" w:rsidRDefault="005A6315" w:rsidP="005A6315">
      <w:pPr>
        <w:spacing w:before="100" w:beforeAutospacing="1" w:after="100" w:afterAutospacing="1" w:line="240" w:lineRule="auto"/>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t>2.1. Документы, содержащие сведения, необходимые для заключения, изменения или прекращения трудового договора с работником:</w:t>
      </w:r>
    </w:p>
    <w:p w:rsidR="005A6315" w:rsidRPr="00E83942" w:rsidRDefault="005A6315" w:rsidP="005A631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Паспорт</w:t>
      </w:r>
    </w:p>
    <w:p w:rsidR="005A6315" w:rsidRPr="00E83942" w:rsidRDefault="005A6315" w:rsidP="005A631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об образовании, квалификации</w:t>
      </w:r>
    </w:p>
    <w:p w:rsidR="005A6315" w:rsidRPr="00E83942" w:rsidRDefault="005A6315" w:rsidP="005A631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rsidR="005A6315" w:rsidRPr="00E83942" w:rsidRDefault="005A6315" w:rsidP="005A631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Страховое свидетельство государственного пенсионного страхования</w:t>
      </w:r>
    </w:p>
    <w:p w:rsidR="005A6315" w:rsidRPr="00E83942" w:rsidRDefault="005A6315" w:rsidP="005A631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ИНН</w:t>
      </w:r>
    </w:p>
    <w:p w:rsidR="005A6315" w:rsidRPr="00E83942" w:rsidRDefault="005A6315" w:rsidP="005A6315">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воинского учета.</w:t>
      </w:r>
    </w:p>
    <w:p w:rsidR="005A6315" w:rsidRPr="00E83942" w:rsidRDefault="005A6315" w:rsidP="005A6315">
      <w:pPr>
        <w:spacing w:before="100" w:beforeAutospacing="1" w:after="100" w:afterAutospacing="1" w:line="240" w:lineRule="auto"/>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5A6315" w:rsidRPr="00E83942" w:rsidRDefault="005A6315" w:rsidP="005A6315">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 составе семьи</w:t>
      </w:r>
    </w:p>
    <w:p w:rsidR="005A6315" w:rsidRPr="00E83942" w:rsidRDefault="005A6315" w:rsidP="005A6315">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 беременности работницы</w:t>
      </w:r>
    </w:p>
    <w:p w:rsidR="005A6315" w:rsidRPr="00E83942" w:rsidRDefault="005A6315" w:rsidP="005A6315">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 возрасте малолетних детей</w:t>
      </w:r>
    </w:p>
    <w:p w:rsidR="005A6315" w:rsidRPr="00E83942" w:rsidRDefault="005A6315" w:rsidP="005A6315">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 месте обучения детей.</w:t>
      </w:r>
    </w:p>
    <w:p w:rsidR="005A6315" w:rsidRPr="00E83942" w:rsidRDefault="005A6315" w:rsidP="005A6315">
      <w:pPr>
        <w:spacing w:before="100" w:beforeAutospacing="1" w:after="100" w:afterAutospacing="1" w:line="240" w:lineRule="auto"/>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t>2.3. 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5A6315" w:rsidRPr="00E83942" w:rsidRDefault="005A6315" w:rsidP="005A6315">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 xml:space="preserve">Документы, удостоверяющий личность </w:t>
      </w:r>
      <w:proofErr w:type="gramStart"/>
      <w:r w:rsidRPr="00E83942">
        <w:rPr>
          <w:rFonts w:ascii="Times New Roman" w:eastAsia="Times New Roman" w:hAnsi="Times New Roman" w:cs="Times New Roman"/>
          <w:color w:val="000000"/>
          <w:lang w:eastAsia="ru-RU"/>
        </w:rPr>
        <w:t>обучающегося</w:t>
      </w:r>
      <w:proofErr w:type="gramEnd"/>
      <w:r w:rsidRPr="00E83942">
        <w:rPr>
          <w:rFonts w:ascii="Times New Roman" w:eastAsia="Times New Roman" w:hAnsi="Times New Roman" w:cs="Times New Roman"/>
          <w:color w:val="000000"/>
          <w:lang w:eastAsia="ru-RU"/>
        </w:rPr>
        <w:t xml:space="preserve"> (свидетельством о рождении или паспорт)</w:t>
      </w:r>
    </w:p>
    <w:p w:rsidR="005A6315" w:rsidRPr="00E83942" w:rsidRDefault="005A6315" w:rsidP="005A6315">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 о получении образования, необходимого для поступления в соответствующий класс (личное дело)</w:t>
      </w:r>
    </w:p>
    <w:p w:rsidR="005A6315" w:rsidRPr="00E83942" w:rsidRDefault="005A6315" w:rsidP="005A6315">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Медицинская карта</w:t>
      </w:r>
    </w:p>
    <w:p w:rsidR="005A6315" w:rsidRPr="00E83942" w:rsidRDefault="005A6315" w:rsidP="005A6315">
      <w:pPr>
        <w:numPr>
          <w:ilvl w:val="0"/>
          <w:numId w:val="4"/>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Справка о месте проживания</w:t>
      </w:r>
    </w:p>
    <w:p w:rsidR="005A6315" w:rsidRPr="00E83942" w:rsidRDefault="005A6315" w:rsidP="005A6315">
      <w:pPr>
        <w:spacing w:before="100" w:beforeAutospacing="1" w:after="100" w:afterAutospacing="1" w:line="240" w:lineRule="auto"/>
        <w:jc w:val="both"/>
        <w:rPr>
          <w:rFonts w:ascii="Times New Roman" w:eastAsia="Times New Roman" w:hAnsi="Times New Roman" w:cs="Times New Roman"/>
          <w:lang w:eastAsia="ru-RU"/>
        </w:rPr>
      </w:pPr>
      <w:r w:rsidRPr="00E83942">
        <w:rPr>
          <w:rFonts w:ascii="Times New Roman" w:eastAsia="Times New Roman" w:hAnsi="Times New Roman" w:cs="Times New Roman"/>
          <w:b/>
          <w:color w:val="000000"/>
          <w:lang w:eastAsia="ru-RU"/>
        </w:rPr>
        <w:lastRenderedPageBreak/>
        <w:t xml:space="preserve">2.4. Документы, содержащие сведения, необходимые для предоставления </w:t>
      </w:r>
      <w:proofErr w:type="gramStart"/>
      <w:r w:rsidRPr="00E83942">
        <w:rPr>
          <w:rFonts w:ascii="Times New Roman" w:eastAsia="Times New Roman" w:hAnsi="Times New Roman" w:cs="Times New Roman"/>
          <w:b/>
          <w:color w:val="000000"/>
          <w:lang w:eastAsia="ru-RU"/>
        </w:rPr>
        <w:t>обучающемуся</w:t>
      </w:r>
      <w:proofErr w:type="gramEnd"/>
      <w:r w:rsidRPr="00E83942">
        <w:rPr>
          <w:rFonts w:ascii="Times New Roman" w:eastAsia="Times New Roman" w:hAnsi="Times New Roman" w:cs="Times New Roman"/>
          <w:b/>
          <w:color w:val="000000"/>
          <w:lang w:eastAsia="ru-RU"/>
        </w:rPr>
        <w:t xml:space="preserve"> гарантий и компенсаций, установленных действующим законодательством:</w:t>
      </w:r>
    </w:p>
    <w:p w:rsidR="005A6315" w:rsidRPr="00E83942" w:rsidRDefault="005A6315" w:rsidP="005A6315">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 составе семьи</w:t>
      </w:r>
    </w:p>
    <w:p w:rsidR="005A6315" w:rsidRPr="00E83942" w:rsidRDefault="005A6315" w:rsidP="005A6315">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о состоянии здоровья (сведения об инвалидности, о наличии хронических заболеваний и т.п.)</w:t>
      </w:r>
    </w:p>
    <w:p w:rsidR="005A6315" w:rsidRPr="00E83942" w:rsidRDefault="005A6315" w:rsidP="005A6315">
      <w:pPr>
        <w:numPr>
          <w:ilvl w:val="0"/>
          <w:numId w:val="5"/>
        </w:numPr>
        <w:spacing w:before="100" w:beforeAutospacing="1" w:after="100" w:afterAutospacing="1" w:line="240" w:lineRule="auto"/>
        <w:jc w:val="both"/>
        <w:rPr>
          <w:rFonts w:ascii="Times New Roman" w:eastAsia="Times New Roman" w:hAnsi="Times New Roman" w:cs="Times New Roman"/>
          <w:color w:val="000000"/>
          <w:lang w:eastAsia="ru-RU"/>
        </w:rPr>
      </w:pPr>
      <w:r w:rsidRPr="00E83942">
        <w:rPr>
          <w:rFonts w:ascii="Times New Roman" w:eastAsia="Times New Roman" w:hAnsi="Times New Roman" w:cs="Times New Roman"/>
          <w:color w:val="000000"/>
          <w:lang w:eastAsia="ru-RU"/>
        </w:rPr>
        <w:t>Документы, подтверждающие право на дополнительные гарантии и компенсациям по определенным основаниям, предусмотренным законодательством (родители-инвалиды, неполная семья, ребенок-сирота и т.п.)</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III</w:t>
      </w:r>
      <w:r w:rsidRPr="00E83942">
        <w:rPr>
          <w:b/>
          <w:color w:val="000000"/>
          <w:sz w:val="22"/>
          <w:szCs w:val="22"/>
        </w:rPr>
        <w:t>. СБОР И ОБРАБОТКА ПЕРСОНАЛЬНЫХ ДАННЫХ РАБОТНИКА.</w:t>
      </w:r>
    </w:p>
    <w:p w:rsidR="005A6315" w:rsidRPr="00E83942" w:rsidRDefault="005A6315" w:rsidP="005A6315">
      <w:pPr>
        <w:pStyle w:val="a3"/>
        <w:numPr>
          <w:ilvl w:val="0"/>
          <w:numId w:val="5"/>
        </w:numPr>
        <w:jc w:val="both"/>
        <w:rPr>
          <w:sz w:val="22"/>
          <w:szCs w:val="22"/>
        </w:rPr>
      </w:pPr>
      <w:r w:rsidRPr="00E83942">
        <w:rPr>
          <w:color w:val="000000"/>
          <w:sz w:val="22"/>
          <w:szCs w:val="22"/>
        </w:rPr>
        <w:t>3.1. Персональные данные работника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работника, а также при наличии иного законного основания. Требования при обработке персональных данных работника установлены ст. 86 Трудового кодекса РФ и не подлежат изменению и исключению.</w:t>
      </w:r>
    </w:p>
    <w:p w:rsidR="005A6315" w:rsidRPr="00E83942" w:rsidRDefault="005A6315" w:rsidP="005A6315">
      <w:pPr>
        <w:pStyle w:val="a3"/>
        <w:numPr>
          <w:ilvl w:val="0"/>
          <w:numId w:val="5"/>
        </w:numPr>
        <w:jc w:val="both"/>
        <w:rPr>
          <w:sz w:val="22"/>
          <w:szCs w:val="22"/>
        </w:rPr>
      </w:pPr>
      <w:r w:rsidRPr="00E83942">
        <w:rPr>
          <w:color w:val="000000"/>
          <w:sz w:val="22"/>
          <w:szCs w:val="22"/>
        </w:rPr>
        <w:t>3.2. В целях обеспечения прав и свобод человека и гражданина школа при обработке персональных данных работника обязана соблюдать следующие общие требования:</w:t>
      </w:r>
    </w:p>
    <w:p w:rsidR="005A6315" w:rsidRPr="00E83942" w:rsidRDefault="005A6315" w:rsidP="005A6315">
      <w:pPr>
        <w:pStyle w:val="a3"/>
        <w:numPr>
          <w:ilvl w:val="0"/>
          <w:numId w:val="5"/>
        </w:numPr>
        <w:jc w:val="both"/>
        <w:rPr>
          <w:sz w:val="22"/>
          <w:szCs w:val="22"/>
        </w:rPr>
      </w:pPr>
      <w:r w:rsidRPr="00E83942">
        <w:rPr>
          <w:color w:val="000000"/>
          <w:sz w:val="22"/>
          <w:szCs w:val="22"/>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обучении и продвижении по службе, обеспечения личной безопасности, контроля деятельности, количества и качества выполняемой работы и обеспечения сохранности имущества школы, работника и третьих лиц.</w:t>
      </w:r>
    </w:p>
    <w:p w:rsidR="005A6315" w:rsidRPr="00E83942" w:rsidRDefault="005A6315" w:rsidP="005A6315">
      <w:pPr>
        <w:pStyle w:val="a3"/>
        <w:numPr>
          <w:ilvl w:val="0"/>
          <w:numId w:val="5"/>
        </w:numPr>
        <w:jc w:val="both"/>
        <w:rPr>
          <w:sz w:val="22"/>
          <w:szCs w:val="22"/>
        </w:rPr>
      </w:pPr>
      <w:r w:rsidRPr="00E83942">
        <w:rPr>
          <w:color w:val="000000"/>
          <w:sz w:val="22"/>
          <w:szCs w:val="22"/>
        </w:rPr>
        <w:t>3.2.2. Обработка персональных данных может осуществляться для статистических или иных научных и служебных целей при условии обязательного обезличивания персональных данных.</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3.2.3. Информация о персональных данных работника предоставляется школе устно, либо путем заполнения различных анкет, опросных листов, которые хранятся в личном деле. Если персональные данные </w:t>
      </w:r>
      <w:proofErr w:type="gramStart"/>
      <w:r w:rsidRPr="00E83942">
        <w:rPr>
          <w:color w:val="000000"/>
          <w:sz w:val="22"/>
          <w:szCs w:val="22"/>
        </w:rPr>
        <w:t>работника</w:t>
      </w:r>
      <w:proofErr w:type="gramEnd"/>
      <w:r w:rsidRPr="00E83942">
        <w:rPr>
          <w:color w:val="000000"/>
          <w:sz w:val="22"/>
          <w:szCs w:val="22"/>
        </w:rPr>
        <w:t xml:space="preserve">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соответствующего уведомления. В письменном уведомлении школа в лице директора сообщает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5A6315" w:rsidRPr="00E83942" w:rsidRDefault="005A6315" w:rsidP="005A6315">
      <w:pPr>
        <w:pStyle w:val="a3"/>
        <w:numPr>
          <w:ilvl w:val="0"/>
          <w:numId w:val="5"/>
        </w:numPr>
        <w:jc w:val="both"/>
        <w:rPr>
          <w:sz w:val="22"/>
          <w:szCs w:val="22"/>
        </w:rPr>
      </w:pPr>
      <w:r w:rsidRPr="00E83942">
        <w:rPr>
          <w:color w:val="000000"/>
          <w:sz w:val="22"/>
          <w:szCs w:val="22"/>
        </w:rPr>
        <w:t>3.2.4. Школа не имеет право получать и обрабатывать персональные данные работника, касающиеся расовой, национальной принадлежности, политических взглядов, религиозных или философских убеждений, состояния здоровья,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A6315" w:rsidRPr="00E83942" w:rsidRDefault="005A6315" w:rsidP="005A6315">
      <w:pPr>
        <w:pStyle w:val="a3"/>
        <w:numPr>
          <w:ilvl w:val="0"/>
          <w:numId w:val="5"/>
        </w:numPr>
        <w:jc w:val="both"/>
        <w:rPr>
          <w:sz w:val="22"/>
          <w:szCs w:val="22"/>
        </w:rPr>
      </w:pPr>
      <w:r w:rsidRPr="00E83942">
        <w:rPr>
          <w:color w:val="000000"/>
          <w:sz w:val="22"/>
          <w:szCs w:val="22"/>
        </w:rPr>
        <w:t>3.2.5. Школа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5A6315" w:rsidRPr="00E83942" w:rsidRDefault="005A6315" w:rsidP="005A6315">
      <w:pPr>
        <w:pStyle w:val="a3"/>
        <w:numPr>
          <w:ilvl w:val="0"/>
          <w:numId w:val="5"/>
        </w:numPr>
        <w:jc w:val="both"/>
        <w:rPr>
          <w:sz w:val="22"/>
          <w:szCs w:val="22"/>
        </w:rPr>
      </w:pPr>
      <w:r w:rsidRPr="00E83942">
        <w:rPr>
          <w:color w:val="000000"/>
          <w:sz w:val="22"/>
          <w:szCs w:val="22"/>
        </w:rPr>
        <w:t>3.2.6. При принятии решений, затрагивающих интересы работника, школа не имеет права</w:t>
      </w:r>
      <w:r w:rsidRPr="00E83942">
        <w:rPr>
          <w:color w:val="000000"/>
          <w:sz w:val="22"/>
          <w:szCs w:val="22"/>
          <w:u w:val="single"/>
        </w:rPr>
        <w:t xml:space="preserve"> </w:t>
      </w:r>
      <w:r w:rsidRPr="00E83942">
        <w:rPr>
          <w:color w:val="000000"/>
          <w:sz w:val="22"/>
          <w:szCs w:val="22"/>
        </w:rPr>
        <w:t>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3.3. При поступлении на работу работник </w:t>
      </w:r>
      <w:proofErr w:type="gramStart"/>
      <w:r w:rsidRPr="00E83942">
        <w:rPr>
          <w:color w:val="000000"/>
          <w:sz w:val="22"/>
          <w:szCs w:val="22"/>
        </w:rPr>
        <w:t>предоставляет школе следующие документы</w:t>
      </w:r>
      <w:proofErr w:type="gramEnd"/>
      <w:r w:rsidRPr="00E83942">
        <w:rPr>
          <w:color w:val="000000"/>
          <w:sz w:val="22"/>
          <w:szCs w:val="22"/>
        </w:rPr>
        <w:t>, содержащие персональные данные о себе:</w:t>
      </w:r>
    </w:p>
    <w:p w:rsidR="005A6315" w:rsidRPr="00E83942" w:rsidRDefault="005A6315" w:rsidP="005A6315">
      <w:pPr>
        <w:pStyle w:val="a3"/>
        <w:numPr>
          <w:ilvl w:val="0"/>
          <w:numId w:val="5"/>
        </w:numPr>
        <w:jc w:val="both"/>
        <w:rPr>
          <w:sz w:val="22"/>
          <w:szCs w:val="22"/>
        </w:rPr>
      </w:pPr>
      <w:r w:rsidRPr="00E83942">
        <w:rPr>
          <w:color w:val="000000"/>
          <w:sz w:val="22"/>
          <w:szCs w:val="22"/>
        </w:rPr>
        <w:t>- паспорт или иной документ, удостоверяющий личность;</w:t>
      </w:r>
    </w:p>
    <w:p w:rsidR="005A6315" w:rsidRPr="00E83942" w:rsidRDefault="005A6315" w:rsidP="005A6315">
      <w:pPr>
        <w:pStyle w:val="a3"/>
        <w:numPr>
          <w:ilvl w:val="0"/>
          <w:numId w:val="5"/>
        </w:numPr>
        <w:jc w:val="both"/>
        <w:rPr>
          <w:sz w:val="22"/>
          <w:szCs w:val="22"/>
        </w:rPr>
      </w:pPr>
      <w:r w:rsidRPr="00E83942">
        <w:rPr>
          <w:color w:val="000000"/>
          <w:sz w:val="22"/>
          <w:szCs w:val="22"/>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6315" w:rsidRPr="00E83942" w:rsidRDefault="005A6315" w:rsidP="005A6315">
      <w:pPr>
        <w:pStyle w:val="a3"/>
        <w:numPr>
          <w:ilvl w:val="0"/>
          <w:numId w:val="5"/>
        </w:numPr>
        <w:jc w:val="both"/>
        <w:rPr>
          <w:sz w:val="22"/>
          <w:szCs w:val="22"/>
        </w:rPr>
      </w:pPr>
      <w:r w:rsidRPr="00E83942">
        <w:rPr>
          <w:color w:val="000000"/>
          <w:sz w:val="22"/>
          <w:szCs w:val="22"/>
        </w:rPr>
        <w:t>- страховое свидетельство государственного пенсионного страхования;</w:t>
      </w:r>
    </w:p>
    <w:p w:rsidR="005A6315" w:rsidRPr="00E83942" w:rsidRDefault="005A6315" w:rsidP="005A6315">
      <w:pPr>
        <w:pStyle w:val="a3"/>
        <w:numPr>
          <w:ilvl w:val="0"/>
          <w:numId w:val="5"/>
        </w:numPr>
        <w:jc w:val="both"/>
        <w:rPr>
          <w:sz w:val="22"/>
          <w:szCs w:val="22"/>
        </w:rPr>
      </w:pPr>
      <w:r w:rsidRPr="00E83942">
        <w:rPr>
          <w:color w:val="000000"/>
          <w:sz w:val="22"/>
          <w:szCs w:val="22"/>
        </w:rPr>
        <w:t>- документы воинского учета – для военнообязанных и лиц, подлежащих призыву на военную службу;</w:t>
      </w:r>
    </w:p>
    <w:p w:rsidR="005A6315" w:rsidRPr="00E83942" w:rsidRDefault="005A6315" w:rsidP="005A6315">
      <w:pPr>
        <w:pStyle w:val="a3"/>
        <w:numPr>
          <w:ilvl w:val="0"/>
          <w:numId w:val="5"/>
        </w:numPr>
        <w:jc w:val="both"/>
        <w:rPr>
          <w:sz w:val="22"/>
          <w:szCs w:val="22"/>
        </w:rPr>
      </w:pPr>
      <w:r w:rsidRPr="00E83942">
        <w:rPr>
          <w:color w:val="000000"/>
          <w:sz w:val="22"/>
          <w:szCs w:val="22"/>
        </w:rPr>
        <w:lastRenderedPageBreak/>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3.4. Запрещается требовать от лица, поступающего на работу, документы помимо </w:t>
      </w:r>
      <w:proofErr w:type="gramStart"/>
      <w:r w:rsidRPr="00E83942">
        <w:rPr>
          <w:color w:val="000000"/>
          <w:sz w:val="22"/>
          <w:szCs w:val="22"/>
        </w:rPr>
        <w:t>предусмотренных</w:t>
      </w:r>
      <w:proofErr w:type="gramEnd"/>
      <w:r w:rsidRPr="00E83942">
        <w:rPr>
          <w:color w:val="000000"/>
          <w:sz w:val="22"/>
          <w:szCs w:val="22"/>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5A6315" w:rsidRPr="00E83942" w:rsidRDefault="005A6315" w:rsidP="005A6315">
      <w:pPr>
        <w:pStyle w:val="a3"/>
        <w:numPr>
          <w:ilvl w:val="0"/>
          <w:numId w:val="5"/>
        </w:numPr>
        <w:jc w:val="both"/>
        <w:rPr>
          <w:sz w:val="22"/>
          <w:szCs w:val="22"/>
        </w:rPr>
      </w:pPr>
      <w:r w:rsidRPr="00E83942">
        <w:rPr>
          <w:color w:val="000000"/>
          <w:sz w:val="22"/>
          <w:szCs w:val="22"/>
        </w:rPr>
        <w:t>3.5. 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rsidR="005A6315" w:rsidRPr="00E83942" w:rsidRDefault="005A6315" w:rsidP="005A6315">
      <w:pPr>
        <w:pStyle w:val="a3"/>
        <w:numPr>
          <w:ilvl w:val="0"/>
          <w:numId w:val="5"/>
        </w:numPr>
        <w:jc w:val="both"/>
        <w:rPr>
          <w:sz w:val="22"/>
          <w:szCs w:val="22"/>
        </w:rPr>
      </w:pPr>
      <w:r w:rsidRPr="00E83942">
        <w:rPr>
          <w:color w:val="000000"/>
          <w:sz w:val="22"/>
          <w:szCs w:val="22"/>
        </w:rPr>
        <w:t>- о возрасте детей;</w:t>
      </w:r>
    </w:p>
    <w:p w:rsidR="005A6315" w:rsidRPr="00E83942" w:rsidRDefault="005A6315" w:rsidP="005A6315">
      <w:pPr>
        <w:pStyle w:val="a3"/>
        <w:numPr>
          <w:ilvl w:val="0"/>
          <w:numId w:val="5"/>
        </w:numPr>
        <w:jc w:val="both"/>
        <w:rPr>
          <w:sz w:val="22"/>
          <w:szCs w:val="22"/>
        </w:rPr>
      </w:pPr>
      <w:r w:rsidRPr="00E83942">
        <w:rPr>
          <w:color w:val="000000"/>
          <w:sz w:val="22"/>
          <w:szCs w:val="22"/>
        </w:rPr>
        <w:t>- о беременности женщины;</w:t>
      </w:r>
    </w:p>
    <w:p w:rsidR="005A6315" w:rsidRPr="00E83942" w:rsidRDefault="005A6315" w:rsidP="005A6315">
      <w:pPr>
        <w:pStyle w:val="a3"/>
        <w:numPr>
          <w:ilvl w:val="0"/>
          <w:numId w:val="5"/>
        </w:numPr>
        <w:jc w:val="both"/>
        <w:rPr>
          <w:sz w:val="22"/>
          <w:szCs w:val="22"/>
        </w:rPr>
      </w:pPr>
      <w:r w:rsidRPr="00E83942">
        <w:rPr>
          <w:color w:val="000000"/>
          <w:sz w:val="22"/>
          <w:szCs w:val="22"/>
        </w:rPr>
        <w:t>- об инвалидности;</w:t>
      </w:r>
    </w:p>
    <w:p w:rsidR="005A6315" w:rsidRPr="00E83942" w:rsidRDefault="005A6315" w:rsidP="005A6315">
      <w:pPr>
        <w:pStyle w:val="a3"/>
        <w:numPr>
          <w:ilvl w:val="0"/>
          <w:numId w:val="5"/>
        </w:numPr>
        <w:jc w:val="both"/>
        <w:rPr>
          <w:sz w:val="22"/>
          <w:szCs w:val="22"/>
        </w:rPr>
      </w:pPr>
      <w:r w:rsidRPr="00E83942">
        <w:rPr>
          <w:color w:val="000000"/>
          <w:sz w:val="22"/>
          <w:szCs w:val="22"/>
        </w:rPr>
        <w:t>- о донорстве;</w:t>
      </w:r>
    </w:p>
    <w:p w:rsidR="005A6315" w:rsidRPr="00E83942" w:rsidRDefault="005A6315" w:rsidP="005A6315">
      <w:pPr>
        <w:pStyle w:val="a3"/>
        <w:numPr>
          <w:ilvl w:val="0"/>
          <w:numId w:val="5"/>
        </w:numPr>
        <w:jc w:val="both"/>
        <w:rPr>
          <w:sz w:val="22"/>
          <w:szCs w:val="22"/>
        </w:rPr>
      </w:pPr>
      <w:r w:rsidRPr="00E83942">
        <w:rPr>
          <w:color w:val="000000"/>
          <w:sz w:val="22"/>
          <w:szCs w:val="22"/>
        </w:rPr>
        <w:t>- о составе семьи;</w:t>
      </w:r>
    </w:p>
    <w:p w:rsidR="005A6315" w:rsidRPr="00E83942" w:rsidRDefault="005A6315" w:rsidP="005A6315">
      <w:pPr>
        <w:pStyle w:val="a3"/>
        <w:numPr>
          <w:ilvl w:val="0"/>
          <w:numId w:val="5"/>
        </w:numPr>
        <w:jc w:val="both"/>
        <w:rPr>
          <w:sz w:val="22"/>
          <w:szCs w:val="22"/>
        </w:rPr>
      </w:pPr>
      <w:r w:rsidRPr="00E83942">
        <w:rPr>
          <w:color w:val="000000"/>
          <w:sz w:val="22"/>
          <w:szCs w:val="22"/>
        </w:rPr>
        <w:t>- о необходимости ухода за больным членом семьи;</w:t>
      </w:r>
    </w:p>
    <w:p w:rsidR="005A6315" w:rsidRPr="00E83942" w:rsidRDefault="005A6315" w:rsidP="005A6315">
      <w:pPr>
        <w:pStyle w:val="a3"/>
        <w:numPr>
          <w:ilvl w:val="0"/>
          <w:numId w:val="5"/>
        </w:numPr>
        <w:jc w:val="both"/>
        <w:rPr>
          <w:sz w:val="22"/>
          <w:szCs w:val="22"/>
        </w:rPr>
      </w:pPr>
      <w:r w:rsidRPr="00E83942">
        <w:rPr>
          <w:color w:val="000000"/>
          <w:sz w:val="22"/>
          <w:szCs w:val="22"/>
        </w:rPr>
        <w:t>- прочие.</w:t>
      </w:r>
    </w:p>
    <w:p w:rsidR="005A6315" w:rsidRPr="00E83942" w:rsidRDefault="005A6315" w:rsidP="005A6315">
      <w:pPr>
        <w:pStyle w:val="a3"/>
        <w:numPr>
          <w:ilvl w:val="0"/>
          <w:numId w:val="5"/>
        </w:numPr>
        <w:jc w:val="both"/>
        <w:rPr>
          <w:sz w:val="22"/>
          <w:szCs w:val="22"/>
        </w:rPr>
      </w:pPr>
      <w:r w:rsidRPr="00E83942">
        <w:rPr>
          <w:color w:val="000000"/>
          <w:sz w:val="22"/>
          <w:szCs w:val="22"/>
        </w:rPr>
        <w:t>3.6. 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5A6315" w:rsidRPr="00E83942" w:rsidRDefault="005A6315" w:rsidP="005A6315">
      <w:pPr>
        <w:pStyle w:val="a3"/>
        <w:numPr>
          <w:ilvl w:val="0"/>
          <w:numId w:val="5"/>
        </w:numPr>
        <w:jc w:val="both"/>
        <w:rPr>
          <w:sz w:val="22"/>
          <w:szCs w:val="22"/>
        </w:rPr>
      </w:pPr>
      <w:r w:rsidRPr="00E83942">
        <w:rPr>
          <w:color w:val="000000"/>
          <w:sz w:val="22"/>
          <w:szCs w:val="22"/>
        </w:rPr>
        <w:t>- трудовой договор;</w:t>
      </w:r>
    </w:p>
    <w:p w:rsidR="005A6315" w:rsidRPr="00E83942" w:rsidRDefault="005A6315" w:rsidP="005A6315">
      <w:pPr>
        <w:pStyle w:val="a3"/>
        <w:numPr>
          <w:ilvl w:val="0"/>
          <w:numId w:val="5"/>
        </w:numPr>
        <w:jc w:val="both"/>
        <w:rPr>
          <w:sz w:val="22"/>
          <w:szCs w:val="22"/>
        </w:rPr>
      </w:pPr>
      <w:r w:rsidRPr="00E83942">
        <w:rPr>
          <w:color w:val="000000"/>
          <w:sz w:val="22"/>
          <w:szCs w:val="22"/>
        </w:rPr>
        <w:t>- дополнительные соглашения к трудовому договору;</w:t>
      </w:r>
    </w:p>
    <w:p w:rsidR="005A6315" w:rsidRPr="00E83942" w:rsidRDefault="005A6315" w:rsidP="005A6315">
      <w:pPr>
        <w:pStyle w:val="a3"/>
        <w:numPr>
          <w:ilvl w:val="0"/>
          <w:numId w:val="5"/>
        </w:numPr>
        <w:jc w:val="both"/>
        <w:rPr>
          <w:sz w:val="22"/>
          <w:szCs w:val="22"/>
        </w:rPr>
      </w:pPr>
      <w:r w:rsidRPr="00E83942">
        <w:rPr>
          <w:color w:val="000000"/>
          <w:sz w:val="22"/>
          <w:szCs w:val="22"/>
        </w:rPr>
        <w:t>- приказ о приеме на работу;</w:t>
      </w:r>
    </w:p>
    <w:p w:rsidR="005A6315" w:rsidRPr="00E83942" w:rsidRDefault="005A6315" w:rsidP="005A6315">
      <w:pPr>
        <w:pStyle w:val="a3"/>
        <w:numPr>
          <w:ilvl w:val="0"/>
          <w:numId w:val="5"/>
        </w:numPr>
        <w:jc w:val="both"/>
        <w:rPr>
          <w:sz w:val="22"/>
          <w:szCs w:val="22"/>
        </w:rPr>
      </w:pPr>
      <w:r w:rsidRPr="00E83942">
        <w:rPr>
          <w:color w:val="000000"/>
          <w:sz w:val="22"/>
          <w:szCs w:val="22"/>
        </w:rPr>
        <w:t>- приказы о поощрениях и взысканиях;</w:t>
      </w:r>
    </w:p>
    <w:p w:rsidR="005A6315" w:rsidRPr="00E83942" w:rsidRDefault="005A6315" w:rsidP="005A6315">
      <w:pPr>
        <w:pStyle w:val="a3"/>
        <w:numPr>
          <w:ilvl w:val="0"/>
          <w:numId w:val="5"/>
        </w:numPr>
        <w:jc w:val="both"/>
        <w:rPr>
          <w:sz w:val="22"/>
          <w:szCs w:val="22"/>
        </w:rPr>
      </w:pPr>
      <w:r w:rsidRPr="00E83942">
        <w:rPr>
          <w:color w:val="000000"/>
          <w:sz w:val="22"/>
          <w:szCs w:val="22"/>
        </w:rPr>
        <w:t>- медицинские документы;</w:t>
      </w:r>
    </w:p>
    <w:p w:rsidR="005A6315" w:rsidRPr="00E83942" w:rsidRDefault="005A6315" w:rsidP="005A6315">
      <w:pPr>
        <w:pStyle w:val="a3"/>
        <w:numPr>
          <w:ilvl w:val="0"/>
          <w:numId w:val="5"/>
        </w:numPr>
        <w:jc w:val="both"/>
        <w:rPr>
          <w:sz w:val="22"/>
          <w:szCs w:val="22"/>
        </w:rPr>
      </w:pPr>
      <w:r w:rsidRPr="00E83942">
        <w:rPr>
          <w:color w:val="000000"/>
          <w:sz w:val="22"/>
          <w:szCs w:val="22"/>
        </w:rPr>
        <w:t>- приказы об изменении условий трудового договора;</w:t>
      </w:r>
    </w:p>
    <w:p w:rsidR="005A6315" w:rsidRPr="00E83942" w:rsidRDefault="005A6315" w:rsidP="005A6315">
      <w:pPr>
        <w:pStyle w:val="a3"/>
        <w:numPr>
          <w:ilvl w:val="0"/>
          <w:numId w:val="5"/>
        </w:numPr>
        <w:jc w:val="both"/>
        <w:rPr>
          <w:sz w:val="22"/>
          <w:szCs w:val="22"/>
        </w:rPr>
      </w:pPr>
      <w:r w:rsidRPr="00E83942">
        <w:rPr>
          <w:color w:val="000000"/>
          <w:sz w:val="22"/>
          <w:szCs w:val="22"/>
        </w:rPr>
        <w:t>- карточка унифицированной формы Т-2, утвержденная постановлением Госкомстата России от 05.01.2004 №1;</w:t>
      </w:r>
    </w:p>
    <w:p w:rsidR="005A6315" w:rsidRPr="00E83942" w:rsidRDefault="005A6315" w:rsidP="005A6315">
      <w:pPr>
        <w:pStyle w:val="a3"/>
        <w:numPr>
          <w:ilvl w:val="0"/>
          <w:numId w:val="5"/>
        </w:numPr>
        <w:jc w:val="both"/>
        <w:rPr>
          <w:sz w:val="22"/>
          <w:szCs w:val="22"/>
        </w:rPr>
      </w:pPr>
      <w:r w:rsidRPr="00E83942">
        <w:rPr>
          <w:color w:val="000000"/>
          <w:sz w:val="22"/>
          <w:szCs w:val="22"/>
        </w:rPr>
        <w:t>- другие документы.</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IY</w:t>
      </w:r>
      <w:r w:rsidRPr="00E83942">
        <w:rPr>
          <w:b/>
          <w:color w:val="000000"/>
          <w:sz w:val="22"/>
          <w:szCs w:val="22"/>
        </w:rPr>
        <w:t xml:space="preserve">. СБОР И ОБРАБОТКА ПЕРСОНАЛЬНЫХ ДАННЫХ </w:t>
      </w:r>
      <w:proofErr w:type="gramStart"/>
      <w:r w:rsidRPr="00E83942">
        <w:rPr>
          <w:b/>
          <w:color w:val="000000"/>
          <w:sz w:val="22"/>
          <w:szCs w:val="22"/>
        </w:rPr>
        <w:t>ОБУЧАЮЩЕГОСЯ</w:t>
      </w:r>
      <w:proofErr w:type="gramEnd"/>
      <w:r w:rsidRPr="00E83942">
        <w:rPr>
          <w:b/>
          <w:color w:val="000000"/>
          <w:sz w:val="22"/>
          <w:szCs w:val="22"/>
        </w:rPr>
        <w:t>.</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4.1.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E83942">
        <w:rPr>
          <w:color w:val="000000"/>
          <w:sz w:val="22"/>
          <w:szCs w:val="22"/>
        </w:rPr>
        <w:t>обучающегося</w:t>
      </w:r>
      <w:proofErr w:type="gramEnd"/>
      <w:r w:rsidRPr="00E83942">
        <w:rPr>
          <w:color w:val="000000"/>
          <w:sz w:val="22"/>
          <w:szCs w:val="22"/>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4.2.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 </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4.3. </w:t>
      </w:r>
      <w:proofErr w:type="gramStart"/>
      <w:r w:rsidRPr="00E83942">
        <w:rPr>
          <w:color w:val="000000"/>
          <w:sz w:val="22"/>
          <w:szCs w:val="22"/>
        </w:rPr>
        <w:t>В соответствии со ст.24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w:t>
      </w:r>
      <w:proofErr w:type="gramEnd"/>
      <w:r w:rsidRPr="00E83942">
        <w:rPr>
          <w:color w:val="000000"/>
          <w:sz w:val="22"/>
          <w:szCs w:val="22"/>
        </w:rPr>
        <w:t xml:space="preserve"> образования), форма определяется ч.4 ст.9 Федерального закона «О защите персональных данных» или на основании судебного решения.</w:t>
      </w:r>
    </w:p>
    <w:p w:rsidR="005A6315" w:rsidRPr="00E83942" w:rsidRDefault="005A6315" w:rsidP="005A6315">
      <w:pPr>
        <w:pStyle w:val="a3"/>
        <w:numPr>
          <w:ilvl w:val="0"/>
          <w:numId w:val="5"/>
        </w:numPr>
        <w:jc w:val="both"/>
        <w:rPr>
          <w:sz w:val="22"/>
          <w:szCs w:val="22"/>
        </w:rPr>
      </w:pPr>
      <w:r w:rsidRPr="00E83942">
        <w:rPr>
          <w:color w:val="000000"/>
          <w:sz w:val="22"/>
          <w:szCs w:val="22"/>
        </w:rPr>
        <w:t> </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lastRenderedPageBreak/>
        <w:t>Y</w:t>
      </w:r>
      <w:r w:rsidRPr="00E83942">
        <w:rPr>
          <w:b/>
          <w:color w:val="000000"/>
          <w:sz w:val="22"/>
          <w:szCs w:val="22"/>
        </w:rPr>
        <w:t>. ХРАНЕНИЕ И ЗАЩИТА ПЕРСОНАЛЬНЫХ ДАННЫХ РАБОТНИКОВ И ОБУЧАЮЩИХСЯ.</w:t>
      </w:r>
    </w:p>
    <w:p w:rsidR="005A6315" w:rsidRPr="00E83942" w:rsidRDefault="005A6315" w:rsidP="005A6315">
      <w:pPr>
        <w:pStyle w:val="a3"/>
        <w:numPr>
          <w:ilvl w:val="0"/>
          <w:numId w:val="5"/>
        </w:numPr>
        <w:jc w:val="both"/>
        <w:rPr>
          <w:sz w:val="22"/>
          <w:szCs w:val="22"/>
        </w:rPr>
      </w:pPr>
      <w:r w:rsidRPr="00E83942">
        <w:rPr>
          <w:color w:val="000000"/>
          <w:sz w:val="22"/>
          <w:szCs w:val="22"/>
        </w:rPr>
        <w:t>5.1. Персональные данные работников хранятся на бумажных носителях и в электронном виде, в кабинете завучей в шкафу и сейфе (при его наличии). Личные дела и карточки Т-2 уволенных работников до истечения текущего календарного года хранятся в канцелярии, а затем передаются в архив школы.</w:t>
      </w:r>
    </w:p>
    <w:p w:rsidR="005A6315" w:rsidRPr="00E83942" w:rsidRDefault="005A6315" w:rsidP="005A6315">
      <w:pPr>
        <w:pStyle w:val="a3"/>
        <w:numPr>
          <w:ilvl w:val="0"/>
          <w:numId w:val="5"/>
        </w:numPr>
        <w:jc w:val="both"/>
        <w:rPr>
          <w:sz w:val="22"/>
          <w:szCs w:val="22"/>
        </w:rPr>
      </w:pPr>
      <w:r w:rsidRPr="00E83942">
        <w:rPr>
          <w:color w:val="000000"/>
          <w:sz w:val="22"/>
          <w:szCs w:val="22"/>
        </w:rPr>
        <w:t>5.2.Персональные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5A6315" w:rsidRPr="00E83942" w:rsidRDefault="005A6315" w:rsidP="005A6315">
      <w:pPr>
        <w:pStyle w:val="a3"/>
        <w:numPr>
          <w:ilvl w:val="0"/>
          <w:numId w:val="5"/>
        </w:numPr>
        <w:jc w:val="both"/>
        <w:rPr>
          <w:sz w:val="22"/>
          <w:szCs w:val="22"/>
        </w:rPr>
      </w:pPr>
      <w:r w:rsidRPr="00E83942">
        <w:rPr>
          <w:color w:val="000000"/>
          <w:sz w:val="22"/>
          <w:szCs w:val="22"/>
        </w:rPr>
        <w:t>5.3. Сведения о начислении и выплате заработной платы работникам хранятся на бумажных носителях в помещении бухгалтерии школы. По истечении сроков хранения, установленных законодательством Российской Федерации, данные сведения передаются в архив школы.</w:t>
      </w:r>
    </w:p>
    <w:p w:rsidR="005A6315" w:rsidRPr="00E83942" w:rsidRDefault="005A6315" w:rsidP="005A6315">
      <w:pPr>
        <w:pStyle w:val="a3"/>
        <w:numPr>
          <w:ilvl w:val="0"/>
          <w:numId w:val="5"/>
        </w:numPr>
        <w:jc w:val="both"/>
        <w:rPr>
          <w:sz w:val="22"/>
          <w:szCs w:val="22"/>
        </w:rPr>
      </w:pPr>
      <w:r w:rsidRPr="00E83942">
        <w:rPr>
          <w:color w:val="000000"/>
          <w:sz w:val="22"/>
          <w:szCs w:val="22"/>
        </w:rPr>
        <w:t>5.4. 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школы.</w:t>
      </w:r>
    </w:p>
    <w:p w:rsidR="005A6315" w:rsidRPr="00E83942" w:rsidRDefault="005A6315" w:rsidP="005A6315">
      <w:pPr>
        <w:pStyle w:val="a3"/>
        <w:numPr>
          <w:ilvl w:val="0"/>
          <w:numId w:val="5"/>
        </w:numPr>
        <w:jc w:val="both"/>
        <w:rPr>
          <w:sz w:val="22"/>
          <w:szCs w:val="22"/>
        </w:rPr>
      </w:pPr>
      <w:r w:rsidRPr="00E83942">
        <w:rPr>
          <w:color w:val="000000"/>
          <w:sz w:val="22"/>
          <w:szCs w:val="22"/>
        </w:rPr>
        <w:t>5.5.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5A6315" w:rsidRPr="00E83942" w:rsidRDefault="005A6315" w:rsidP="005A6315">
      <w:pPr>
        <w:pStyle w:val="a3"/>
        <w:numPr>
          <w:ilvl w:val="0"/>
          <w:numId w:val="5"/>
        </w:numPr>
        <w:jc w:val="both"/>
        <w:rPr>
          <w:sz w:val="22"/>
          <w:szCs w:val="22"/>
        </w:rPr>
      </w:pPr>
      <w:r w:rsidRPr="00E83942">
        <w:rPr>
          <w:color w:val="000000"/>
          <w:sz w:val="22"/>
          <w:szCs w:val="22"/>
        </w:rPr>
        <w:t>5.6. 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5A6315" w:rsidRPr="00E83942" w:rsidRDefault="005A6315" w:rsidP="005A6315">
      <w:pPr>
        <w:pStyle w:val="a3"/>
        <w:numPr>
          <w:ilvl w:val="0"/>
          <w:numId w:val="5"/>
        </w:numPr>
        <w:jc w:val="both"/>
        <w:rPr>
          <w:sz w:val="22"/>
          <w:szCs w:val="22"/>
        </w:rPr>
      </w:pPr>
      <w:r w:rsidRPr="00E83942">
        <w:rPr>
          <w:color w:val="000000"/>
          <w:sz w:val="22"/>
          <w:szCs w:val="22"/>
        </w:rPr>
        <w:t>5.7. Электронные информационные ресурсы и базы данных хранятся на сервере, располагающемся в помещении, доступ в которое имеет только системный администратор и специалист по обслуживанию компьютерной техники.</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YI</w:t>
      </w:r>
      <w:r w:rsidRPr="00E83942">
        <w:rPr>
          <w:b/>
          <w:color w:val="000000"/>
          <w:sz w:val="22"/>
          <w:szCs w:val="22"/>
        </w:rPr>
        <w:t>. ЗАЩИТА ИНФОРМАЦИИ О ПЕРСОНАЛЬНЫХ ДАННЫХ.</w:t>
      </w:r>
    </w:p>
    <w:p w:rsidR="005A6315" w:rsidRPr="00E83942" w:rsidRDefault="005A6315" w:rsidP="005A6315">
      <w:pPr>
        <w:pStyle w:val="a3"/>
        <w:numPr>
          <w:ilvl w:val="0"/>
          <w:numId w:val="5"/>
        </w:numPr>
        <w:jc w:val="both"/>
        <w:rPr>
          <w:sz w:val="22"/>
          <w:szCs w:val="22"/>
        </w:rPr>
      </w:pPr>
      <w:r w:rsidRPr="00E83942">
        <w:rPr>
          <w:color w:val="000000"/>
          <w:sz w:val="22"/>
          <w:szCs w:val="22"/>
        </w:rPr>
        <w:t>6.1. Сотрудники школы,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5A6315" w:rsidRPr="00E83942" w:rsidRDefault="005A6315" w:rsidP="005A6315">
      <w:pPr>
        <w:pStyle w:val="a3"/>
        <w:numPr>
          <w:ilvl w:val="0"/>
          <w:numId w:val="5"/>
        </w:numPr>
        <w:jc w:val="both"/>
        <w:rPr>
          <w:sz w:val="22"/>
          <w:szCs w:val="22"/>
        </w:rPr>
      </w:pPr>
      <w:r w:rsidRPr="00E83942">
        <w:rPr>
          <w:color w:val="000000"/>
          <w:sz w:val="22"/>
          <w:szCs w:val="22"/>
        </w:rPr>
        <w:t>6.2. Сетевой администратор и специалист по обслуживанию компьютерной техники осуществляют:</w:t>
      </w:r>
    </w:p>
    <w:p w:rsidR="005A6315" w:rsidRPr="00E83942" w:rsidRDefault="005A6315" w:rsidP="005A6315">
      <w:pPr>
        <w:pStyle w:val="a3"/>
        <w:numPr>
          <w:ilvl w:val="0"/>
          <w:numId w:val="5"/>
        </w:numPr>
        <w:jc w:val="both"/>
        <w:rPr>
          <w:sz w:val="22"/>
          <w:szCs w:val="22"/>
        </w:rPr>
      </w:pPr>
      <w:r w:rsidRPr="00E83942">
        <w:rPr>
          <w:color w:val="000000"/>
          <w:sz w:val="22"/>
          <w:szCs w:val="22"/>
        </w:rPr>
        <w:t>- ограничение сетевого доступа на сервер для определенных пользователей;</w:t>
      </w:r>
    </w:p>
    <w:p w:rsidR="005A6315" w:rsidRPr="00E83942" w:rsidRDefault="005A6315" w:rsidP="005A6315">
      <w:pPr>
        <w:pStyle w:val="a3"/>
        <w:numPr>
          <w:ilvl w:val="0"/>
          <w:numId w:val="5"/>
        </w:numPr>
        <w:jc w:val="both"/>
        <w:rPr>
          <w:sz w:val="22"/>
          <w:szCs w:val="22"/>
        </w:rPr>
      </w:pPr>
      <w:r w:rsidRPr="00E83942">
        <w:rPr>
          <w:color w:val="000000"/>
          <w:sz w:val="22"/>
          <w:szCs w:val="22"/>
        </w:rPr>
        <w:t>- организацию контроля технического состояния сервера и уровней защиты и восстановления информации;</w:t>
      </w:r>
    </w:p>
    <w:p w:rsidR="005A6315" w:rsidRPr="00E83942" w:rsidRDefault="005A6315" w:rsidP="005A6315">
      <w:pPr>
        <w:pStyle w:val="a3"/>
        <w:numPr>
          <w:ilvl w:val="0"/>
          <w:numId w:val="5"/>
        </w:numPr>
        <w:jc w:val="both"/>
        <w:rPr>
          <w:sz w:val="22"/>
          <w:szCs w:val="22"/>
        </w:rPr>
      </w:pPr>
      <w:r w:rsidRPr="00E83942">
        <w:rPr>
          <w:color w:val="000000"/>
          <w:sz w:val="22"/>
          <w:szCs w:val="22"/>
        </w:rPr>
        <w:t>- проведение регулярного копирования информации на носители, создание резервных копий особо важной информации;</w:t>
      </w:r>
    </w:p>
    <w:p w:rsidR="005A6315" w:rsidRPr="00E83942" w:rsidRDefault="005A6315" w:rsidP="005A6315">
      <w:pPr>
        <w:pStyle w:val="a3"/>
        <w:numPr>
          <w:ilvl w:val="0"/>
          <w:numId w:val="5"/>
        </w:numPr>
        <w:jc w:val="both"/>
        <w:rPr>
          <w:sz w:val="22"/>
          <w:szCs w:val="22"/>
        </w:rPr>
      </w:pPr>
      <w:r w:rsidRPr="00E83942">
        <w:rPr>
          <w:color w:val="000000"/>
          <w:sz w:val="22"/>
          <w:szCs w:val="22"/>
        </w:rPr>
        <w:t>- ведение аудита действий пользователей и своевременное обнаружение фактов несанкционированного доступа к информации.</w:t>
      </w:r>
    </w:p>
    <w:p w:rsidR="005A6315" w:rsidRPr="00E83942" w:rsidRDefault="005A6315" w:rsidP="005A6315">
      <w:pPr>
        <w:pStyle w:val="a3"/>
        <w:numPr>
          <w:ilvl w:val="0"/>
          <w:numId w:val="5"/>
        </w:numPr>
        <w:jc w:val="both"/>
        <w:rPr>
          <w:sz w:val="22"/>
          <w:szCs w:val="22"/>
        </w:rPr>
      </w:pPr>
      <w:r w:rsidRPr="00E83942">
        <w:rPr>
          <w:color w:val="000000"/>
          <w:sz w:val="22"/>
          <w:szCs w:val="22"/>
        </w:rPr>
        <w:t>6.3. 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5A6315" w:rsidRPr="00E83942" w:rsidRDefault="005A6315" w:rsidP="005A6315">
      <w:pPr>
        <w:pStyle w:val="a3"/>
        <w:numPr>
          <w:ilvl w:val="0"/>
          <w:numId w:val="5"/>
        </w:numPr>
        <w:jc w:val="both"/>
        <w:rPr>
          <w:sz w:val="22"/>
          <w:szCs w:val="22"/>
        </w:rPr>
      </w:pPr>
      <w:r w:rsidRPr="00E83942">
        <w:rPr>
          <w:color w:val="000000"/>
          <w:sz w:val="22"/>
          <w:szCs w:val="22"/>
        </w:rPr>
        <w:t>- использовать антивирусное программное обеспечение (с регулярным обновлением вирусов);</w:t>
      </w:r>
    </w:p>
    <w:p w:rsidR="005A6315" w:rsidRPr="00E83942" w:rsidRDefault="005A6315" w:rsidP="005A6315">
      <w:pPr>
        <w:pStyle w:val="a3"/>
        <w:numPr>
          <w:ilvl w:val="0"/>
          <w:numId w:val="5"/>
        </w:numPr>
        <w:jc w:val="both"/>
        <w:rPr>
          <w:sz w:val="22"/>
          <w:szCs w:val="22"/>
        </w:rPr>
      </w:pPr>
      <w:r w:rsidRPr="00E83942">
        <w:rPr>
          <w:color w:val="000000"/>
          <w:sz w:val="22"/>
          <w:szCs w:val="22"/>
        </w:rPr>
        <w:lastRenderedPageBreak/>
        <w:t>- не допускать работать на свое автоматизированное рабочее место лиц, не имеющих права доступа к данным;</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 не оставлять не заблокированным свой компьютер в нерабочее время; </w:t>
      </w:r>
    </w:p>
    <w:p w:rsidR="005A6315" w:rsidRPr="00E83942" w:rsidRDefault="005A6315" w:rsidP="005A6315">
      <w:pPr>
        <w:pStyle w:val="a3"/>
        <w:numPr>
          <w:ilvl w:val="0"/>
          <w:numId w:val="5"/>
        </w:numPr>
        <w:jc w:val="both"/>
        <w:rPr>
          <w:sz w:val="22"/>
          <w:szCs w:val="22"/>
        </w:rPr>
      </w:pPr>
      <w:r w:rsidRPr="00E83942">
        <w:rPr>
          <w:color w:val="000000"/>
          <w:sz w:val="22"/>
          <w:szCs w:val="22"/>
        </w:rPr>
        <w:t>- своевременно сообщать системному администратору о случаях сбоя в работе сети, парольной идентификации и т.д.</w:t>
      </w:r>
    </w:p>
    <w:p w:rsidR="005A6315" w:rsidRPr="00E83942" w:rsidRDefault="005A6315" w:rsidP="005A6315">
      <w:pPr>
        <w:pStyle w:val="a3"/>
        <w:numPr>
          <w:ilvl w:val="0"/>
          <w:numId w:val="5"/>
        </w:numPr>
        <w:jc w:val="both"/>
        <w:rPr>
          <w:sz w:val="22"/>
          <w:szCs w:val="22"/>
        </w:rPr>
      </w:pPr>
      <w:r w:rsidRPr="00E83942">
        <w:rPr>
          <w:color w:val="000000"/>
          <w:sz w:val="22"/>
          <w:szCs w:val="22"/>
        </w:rPr>
        <w:t> </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YII</w:t>
      </w:r>
      <w:r w:rsidRPr="00E83942">
        <w:rPr>
          <w:b/>
          <w:color w:val="000000"/>
          <w:sz w:val="22"/>
          <w:szCs w:val="22"/>
        </w:rPr>
        <w:t>. ПЕРЕДАЧА ПЕРСОНАЛЬНЫХ ДАННЫХ РАБОТНИКОВ И ОБУЧАЮЩИХСЯ.</w:t>
      </w:r>
    </w:p>
    <w:p w:rsidR="005A6315" w:rsidRPr="00E83942" w:rsidRDefault="005A6315" w:rsidP="005A6315">
      <w:pPr>
        <w:pStyle w:val="a3"/>
        <w:numPr>
          <w:ilvl w:val="0"/>
          <w:numId w:val="5"/>
        </w:numPr>
        <w:jc w:val="both"/>
        <w:rPr>
          <w:sz w:val="22"/>
          <w:szCs w:val="22"/>
        </w:rPr>
      </w:pPr>
      <w:r w:rsidRPr="00E83942">
        <w:rPr>
          <w:color w:val="000000"/>
          <w:sz w:val="22"/>
          <w:szCs w:val="22"/>
        </w:rPr>
        <w:t>7.1. При передаче персональных данных работники школы, имеющие доступ к персональным данным, должны соблюдать следующие требования:</w:t>
      </w:r>
    </w:p>
    <w:p w:rsidR="005A6315" w:rsidRPr="00E83942" w:rsidRDefault="005A6315" w:rsidP="005A6315">
      <w:pPr>
        <w:pStyle w:val="a3"/>
        <w:numPr>
          <w:ilvl w:val="0"/>
          <w:numId w:val="5"/>
        </w:numPr>
        <w:jc w:val="both"/>
        <w:rPr>
          <w:sz w:val="22"/>
          <w:szCs w:val="22"/>
        </w:rPr>
      </w:pPr>
      <w:r w:rsidRPr="00E83942">
        <w:rPr>
          <w:color w:val="000000"/>
          <w:sz w:val="22"/>
          <w:szCs w:val="22"/>
        </w:rPr>
        <w:t>7.1.1. Не сообщать персональные данные работника и обучающегося третьей стороне без письменного согласия работника, обучающегося, родителей (законных представителей) обучающегося, за исключением случаев, когда это необходимо в целях предупреждения угрозы жизни и здоровью работника и обучающегося, а также в других случаях, предусмотренных Трудовым кодексом Российской Федерации или иными федеральными законами.</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Учитывая, что Трудовой кодекс Российской Федерации не определяет критерии ситуаций, представляющих угрозу жизни или здоровью работника и обучающегося, школа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или обучающегося, либо отсутствует письменное согласие работника, обучающегося или его родителей (законных представителей) на предоставление его персональных сведений, </w:t>
      </w:r>
      <w:proofErr w:type="gramStart"/>
      <w:r w:rsidRPr="00E83942">
        <w:rPr>
          <w:color w:val="000000"/>
          <w:sz w:val="22"/>
          <w:szCs w:val="22"/>
        </w:rPr>
        <w:t>либо</w:t>
      </w:r>
      <w:proofErr w:type="gramEnd"/>
      <w:r w:rsidRPr="00E83942">
        <w:rPr>
          <w:color w:val="000000"/>
          <w:sz w:val="22"/>
          <w:szCs w:val="22"/>
        </w:rPr>
        <w:t xml:space="preserve"> по мнению школы отсутствует угроза жизни или здоровью работника или обучающемуся, школа обязана отказать в предоставлении персональных данных лицу.</w:t>
      </w:r>
    </w:p>
    <w:p w:rsidR="005A6315" w:rsidRPr="00E83942" w:rsidRDefault="005A6315" w:rsidP="005A6315">
      <w:pPr>
        <w:pStyle w:val="a3"/>
        <w:numPr>
          <w:ilvl w:val="0"/>
          <w:numId w:val="5"/>
        </w:numPr>
        <w:jc w:val="both"/>
        <w:rPr>
          <w:sz w:val="22"/>
          <w:szCs w:val="22"/>
        </w:rPr>
      </w:pPr>
      <w:r w:rsidRPr="00E83942">
        <w:rPr>
          <w:color w:val="000000"/>
          <w:sz w:val="22"/>
          <w:szCs w:val="22"/>
        </w:rPr>
        <w:t>7.1.2. Не сообщать персональные данные работника и обучающегося в коммерческих целях без его письменного согласия.</w:t>
      </w:r>
    </w:p>
    <w:p w:rsidR="005A6315" w:rsidRPr="00E83942" w:rsidRDefault="005A6315" w:rsidP="005A6315">
      <w:pPr>
        <w:pStyle w:val="a3"/>
        <w:numPr>
          <w:ilvl w:val="0"/>
          <w:numId w:val="5"/>
        </w:numPr>
        <w:jc w:val="both"/>
        <w:rPr>
          <w:sz w:val="22"/>
          <w:szCs w:val="22"/>
        </w:rPr>
      </w:pPr>
      <w:r w:rsidRPr="00E83942">
        <w:rPr>
          <w:color w:val="000000"/>
          <w:sz w:val="22"/>
          <w:szCs w:val="22"/>
        </w:rPr>
        <w:t>7.1.3. Предупредить лиц, получающих персональные данные работника и обучающегося, о том, что эти данные могут быть использованы лишь в целях, для которых они сообщены.</w:t>
      </w:r>
    </w:p>
    <w:p w:rsidR="005A6315" w:rsidRPr="00E83942" w:rsidRDefault="005A6315" w:rsidP="005A6315">
      <w:pPr>
        <w:pStyle w:val="a3"/>
        <w:numPr>
          <w:ilvl w:val="0"/>
          <w:numId w:val="5"/>
        </w:numPr>
        <w:jc w:val="both"/>
        <w:rPr>
          <w:sz w:val="22"/>
          <w:szCs w:val="22"/>
        </w:rPr>
      </w:pPr>
      <w:r w:rsidRPr="00E83942">
        <w:rPr>
          <w:color w:val="000000"/>
          <w:sz w:val="22"/>
          <w:szCs w:val="22"/>
        </w:rPr>
        <w:t>7.1.4. Осуществлять передачу персональных данных в пределах школы в соответствии с настоящим Положением.</w:t>
      </w:r>
    </w:p>
    <w:p w:rsidR="005A6315" w:rsidRPr="00E83942" w:rsidRDefault="005A6315" w:rsidP="005A6315">
      <w:pPr>
        <w:pStyle w:val="a3"/>
        <w:numPr>
          <w:ilvl w:val="0"/>
          <w:numId w:val="5"/>
        </w:numPr>
        <w:jc w:val="both"/>
        <w:rPr>
          <w:sz w:val="22"/>
          <w:szCs w:val="22"/>
        </w:rPr>
      </w:pPr>
      <w:r w:rsidRPr="00E83942">
        <w:rPr>
          <w:color w:val="000000"/>
          <w:sz w:val="22"/>
          <w:szCs w:val="22"/>
        </w:rPr>
        <w:t>7.1.5.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A6315" w:rsidRPr="00E83942" w:rsidRDefault="005A6315" w:rsidP="005A6315">
      <w:pPr>
        <w:pStyle w:val="a3"/>
        <w:numPr>
          <w:ilvl w:val="0"/>
          <w:numId w:val="5"/>
        </w:numPr>
        <w:jc w:val="both"/>
        <w:rPr>
          <w:sz w:val="22"/>
          <w:szCs w:val="22"/>
        </w:rPr>
      </w:pPr>
      <w:r w:rsidRPr="00E83942">
        <w:rPr>
          <w:color w:val="000000"/>
          <w:sz w:val="22"/>
          <w:szCs w:val="22"/>
        </w:rPr>
        <w:t>7.1.6. Передавать персональные данные работника представителю работника в порядке, установленном Трудовым кодексом Российской Федерации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5A6315" w:rsidRPr="00E83942" w:rsidRDefault="005A6315" w:rsidP="005A6315">
      <w:pPr>
        <w:pStyle w:val="a3"/>
        <w:numPr>
          <w:ilvl w:val="0"/>
          <w:numId w:val="5"/>
        </w:numPr>
        <w:jc w:val="both"/>
        <w:rPr>
          <w:sz w:val="22"/>
          <w:szCs w:val="22"/>
        </w:rPr>
      </w:pPr>
      <w:r w:rsidRPr="00E83942">
        <w:rPr>
          <w:b/>
          <w:color w:val="000000"/>
          <w:sz w:val="22"/>
          <w:szCs w:val="22"/>
        </w:rPr>
        <w:t>7.2. Внутренний доступ к персональным данным работников.</w:t>
      </w:r>
    </w:p>
    <w:p w:rsidR="005A6315" w:rsidRPr="00E83942" w:rsidRDefault="005A6315" w:rsidP="005A6315">
      <w:pPr>
        <w:pStyle w:val="a3"/>
        <w:numPr>
          <w:ilvl w:val="0"/>
          <w:numId w:val="5"/>
        </w:numPr>
        <w:jc w:val="both"/>
        <w:rPr>
          <w:sz w:val="22"/>
          <w:szCs w:val="22"/>
        </w:rPr>
      </w:pPr>
      <w:r w:rsidRPr="00E83942">
        <w:rPr>
          <w:color w:val="000000"/>
          <w:sz w:val="22"/>
          <w:szCs w:val="22"/>
        </w:rPr>
        <w:t>Право доступа к персональным данным работника без получения специального разрешения имеют:</w:t>
      </w:r>
    </w:p>
    <w:p w:rsidR="005A6315" w:rsidRPr="00E83942" w:rsidRDefault="005A6315" w:rsidP="005A6315">
      <w:pPr>
        <w:pStyle w:val="a3"/>
        <w:numPr>
          <w:ilvl w:val="0"/>
          <w:numId w:val="5"/>
        </w:numPr>
        <w:jc w:val="both"/>
        <w:rPr>
          <w:sz w:val="22"/>
          <w:szCs w:val="22"/>
        </w:rPr>
      </w:pPr>
      <w:r w:rsidRPr="00E83942">
        <w:rPr>
          <w:color w:val="000000"/>
          <w:sz w:val="22"/>
          <w:szCs w:val="22"/>
        </w:rPr>
        <w:t>- директор школы;</w:t>
      </w:r>
    </w:p>
    <w:p w:rsidR="005A6315" w:rsidRPr="00E83942" w:rsidRDefault="005A6315" w:rsidP="005A6315">
      <w:pPr>
        <w:pStyle w:val="a3"/>
        <w:numPr>
          <w:ilvl w:val="0"/>
          <w:numId w:val="5"/>
        </w:numPr>
        <w:jc w:val="both"/>
        <w:rPr>
          <w:sz w:val="22"/>
          <w:szCs w:val="22"/>
        </w:rPr>
      </w:pPr>
      <w:r w:rsidRPr="00E83942">
        <w:rPr>
          <w:color w:val="000000"/>
          <w:sz w:val="22"/>
          <w:szCs w:val="22"/>
        </w:rPr>
        <w:t>- секретарь с исполнением обязанностей инспектора отдела кадров;</w:t>
      </w:r>
    </w:p>
    <w:p w:rsidR="005A6315" w:rsidRPr="00E83942" w:rsidRDefault="005A6315" w:rsidP="005A6315">
      <w:pPr>
        <w:pStyle w:val="a3"/>
        <w:numPr>
          <w:ilvl w:val="0"/>
          <w:numId w:val="5"/>
        </w:numPr>
        <w:jc w:val="both"/>
        <w:rPr>
          <w:sz w:val="22"/>
          <w:szCs w:val="22"/>
        </w:rPr>
      </w:pPr>
      <w:r w:rsidRPr="00E83942">
        <w:rPr>
          <w:color w:val="000000"/>
          <w:sz w:val="22"/>
          <w:szCs w:val="22"/>
        </w:rPr>
        <w:t>- заместители директора школы, главный бухгалтер школы – по направлению деятельности и по согласованию с директором школы;</w:t>
      </w:r>
    </w:p>
    <w:p w:rsidR="005A6315" w:rsidRPr="00E83942" w:rsidRDefault="005A6315" w:rsidP="005A6315">
      <w:pPr>
        <w:pStyle w:val="a3"/>
        <w:numPr>
          <w:ilvl w:val="0"/>
          <w:numId w:val="5"/>
        </w:numPr>
        <w:jc w:val="both"/>
        <w:rPr>
          <w:sz w:val="22"/>
          <w:szCs w:val="22"/>
        </w:rPr>
      </w:pPr>
      <w:r w:rsidRPr="00E83942">
        <w:rPr>
          <w:color w:val="000000"/>
          <w:sz w:val="22"/>
          <w:szCs w:val="22"/>
        </w:rPr>
        <w:t>- сотрудники бухгалтерии школы – к тем данным, которые необходимы для выполнения конкретных функций;</w:t>
      </w:r>
    </w:p>
    <w:p w:rsidR="005A6315" w:rsidRPr="00E83942" w:rsidRDefault="005A6315" w:rsidP="005A6315">
      <w:pPr>
        <w:pStyle w:val="a3"/>
        <w:numPr>
          <w:ilvl w:val="0"/>
          <w:numId w:val="5"/>
        </w:numPr>
        <w:jc w:val="both"/>
        <w:rPr>
          <w:sz w:val="22"/>
          <w:szCs w:val="22"/>
        </w:rPr>
      </w:pPr>
      <w:r w:rsidRPr="00E83942">
        <w:rPr>
          <w:color w:val="000000"/>
          <w:sz w:val="22"/>
          <w:szCs w:val="22"/>
        </w:rPr>
        <w:t>- сам работник, носитель данных.</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7.3. </w:t>
      </w:r>
      <w:r w:rsidRPr="00E83942">
        <w:rPr>
          <w:b/>
          <w:color w:val="000000"/>
          <w:sz w:val="22"/>
          <w:szCs w:val="22"/>
        </w:rPr>
        <w:t>Внутренний доступ к персональным данным обучающегося</w:t>
      </w:r>
      <w:r w:rsidRPr="00E83942">
        <w:rPr>
          <w:color w:val="000000"/>
          <w:sz w:val="22"/>
          <w:szCs w:val="22"/>
        </w:rPr>
        <w:t xml:space="preserve"> без получения специального разрешения имеют:</w:t>
      </w:r>
    </w:p>
    <w:p w:rsidR="005A6315" w:rsidRPr="00E83942" w:rsidRDefault="005A6315" w:rsidP="005A6315">
      <w:pPr>
        <w:pStyle w:val="a3"/>
        <w:numPr>
          <w:ilvl w:val="0"/>
          <w:numId w:val="5"/>
        </w:numPr>
        <w:jc w:val="both"/>
        <w:rPr>
          <w:sz w:val="22"/>
          <w:szCs w:val="22"/>
        </w:rPr>
      </w:pPr>
      <w:r w:rsidRPr="00E83942">
        <w:rPr>
          <w:color w:val="000000"/>
          <w:sz w:val="22"/>
          <w:szCs w:val="22"/>
        </w:rPr>
        <w:t>- директор школы;</w:t>
      </w:r>
    </w:p>
    <w:p w:rsidR="005A6315" w:rsidRPr="00E83942" w:rsidRDefault="005A6315" w:rsidP="005A6315">
      <w:pPr>
        <w:pStyle w:val="a3"/>
        <w:numPr>
          <w:ilvl w:val="0"/>
          <w:numId w:val="5"/>
        </w:numPr>
        <w:jc w:val="both"/>
        <w:rPr>
          <w:sz w:val="22"/>
          <w:szCs w:val="22"/>
        </w:rPr>
      </w:pPr>
      <w:r w:rsidRPr="00E83942">
        <w:rPr>
          <w:color w:val="000000"/>
          <w:sz w:val="22"/>
          <w:szCs w:val="22"/>
        </w:rPr>
        <w:t>- заместители руководителя образовательного учреждения;</w:t>
      </w:r>
    </w:p>
    <w:p w:rsidR="005A6315" w:rsidRPr="00E83942" w:rsidRDefault="005A6315" w:rsidP="005A6315">
      <w:pPr>
        <w:pStyle w:val="a3"/>
        <w:numPr>
          <w:ilvl w:val="0"/>
          <w:numId w:val="5"/>
        </w:numPr>
        <w:jc w:val="both"/>
        <w:rPr>
          <w:sz w:val="22"/>
          <w:szCs w:val="22"/>
        </w:rPr>
      </w:pPr>
      <w:r w:rsidRPr="00E83942">
        <w:rPr>
          <w:color w:val="000000"/>
          <w:sz w:val="22"/>
          <w:szCs w:val="22"/>
        </w:rPr>
        <w:t>- секретарь с исполнением обязанностей инспектора отдела кадров;</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 классные руководители (только к персональным данным </w:t>
      </w:r>
      <w:proofErr w:type="gramStart"/>
      <w:r w:rsidRPr="00E83942">
        <w:rPr>
          <w:color w:val="000000"/>
          <w:sz w:val="22"/>
          <w:szCs w:val="22"/>
        </w:rPr>
        <w:t>обучающихся</w:t>
      </w:r>
      <w:proofErr w:type="gramEnd"/>
      <w:r w:rsidRPr="00E83942">
        <w:rPr>
          <w:color w:val="000000"/>
          <w:sz w:val="22"/>
          <w:szCs w:val="22"/>
        </w:rPr>
        <w:t xml:space="preserve"> своего класса).</w:t>
      </w:r>
    </w:p>
    <w:p w:rsidR="005A6315" w:rsidRPr="00E83942" w:rsidRDefault="005A6315" w:rsidP="005A6315">
      <w:pPr>
        <w:pStyle w:val="a3"/>
        <w:numPr>
          <w:ilvl w:val="0"/>
          <w:numId w:val="5"/>
        </w:numPr>
        <w:jc w:val="both"/>
        <w:rPr>
          <w:sz w:val="22"/>
          <w:szCs w:val="22"/>
        </w:rPr>
      </w:pPr>
      <w:r w:rsidRPr="00E83942">
        <w:rPr>
          <w:color w:val="000000"/>
          <w:sz w:val="22"/>
          <w:szCs w:val="22"/>
        </w:rPr>
        <w:t>7.4.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лица в пределах своей компетенции.</w:t>
      </w:r>
    </w:p>
    <w:p w:rsidR="005A6315" w:rsidRPr="00E83942" w:rsidRDefault="005A6315" w:rsidP="005A6315">
      <w:pPr>
        <w:pStyle w:val="a3"/>
        <w:numPr>
          <w:ilvl w:val="0"/>
          <w:numId w:val="5"/>
        </w:numPr>
        <w:jc w:val="both"/>
        <w:rPr>
          <w:sz w:val="22"/>
          <w:szCs w:val="22"/>
        </w:rPr>
      </w:pPr>
      <w:r w:rsidRPr="00E83942">
        <w:rPr>
          <w:b/>
          <w:color w:val="000000"/>
          <w:sz w:val="22"/>
          <w:szCs w:val="22"/>
        </w:rPr>
        <w:lastRenderedPageBreak/>
        <w:t>7.5. Внешний доступ.</w:t>
      </w:r>
    </w:p>
    <w:p w:rsidR="005A6315" w:rsidRPr="00E83942" w:rsidRDefault="005A6315" w:rsidP="005A6315">
      <w:pPr>
        <w:pStyle w:val="a3"/>
        <w:numPr>
          <w:ilvl w:val="0"/>
          <w:numId w:val="5"/>
        </w:numPr>
        <w:jc w:val="both"/>
        <w:rPr>
          <w:sz w:val="22"/>
          <w:szCs w:val="22"/>
        </w:rPr>
      </w:pPr>
      <w:r w:rsidRPr="00E83942">
        <w:rPr>
          <w:color w:val="000000"/>
          <w:sz w:val="22"/>
          <w:szCs w:val="22"/>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5A6315" w:rsidRPr="00E83942" w:rsidRDefault="005A6315" w:rsidP="005A6315">
      <w:pPr>
        <w:pStyle w:val="a3"/>
        <w:numPr>
          <w:ilvl w:val="0"/>
          <w:numId w:val="5"/>
        </w:numPr>
        <w:jc w:val="both"/>
        <w:rPr>
          <w:sz w:val="22"/>
          <w:szCs w:val="22"/>
        </w:rPr>
      </w:pPr>
      <w:r w:rsidRPr="00E83942">
        <w:rPr>
          <w:color w:val="000000"/>
          <w:sz w:val="22"/>
          <w:szCs w:val="22"/>
        </w:rPr>
        <w:t>- налоговые инспекции;</w:t>
      </w:r>
    </w:p>
    <w:p w:rsidR="005A6315" w:rsidRPr="00E83942" w:rsidRDefault="005A6315" w:rsidP="005A6315">
      <w:pPr>
        <w:pStyle w:val="a3"/>
        <w:numPr>
          <w:ilvl w:val="0"/>
          <w:numId w:val="5"/>
        </w:numPr>
        <w:jc w:val="both"/>
        <w:rPr>
          <w:sz w:val="22"/>
          <w:szCs w:val="22"/>
        </w:rPr>
      </w:pPr>
      <w:r w:rsidRPr="00E83942">
        <w:rPr>
          <w:color w:val="000000"/>
          <w:sz w:val="22"/>
          <w:szCs w:val="22"/>
        </w:rPr>
        <w:t>- правоохранительные органы;</w:t>
      </w:r>
    </w:p>
    <w:p w:rsidR="005A6315" w:rsidRPr="00E83942" w:rsidRDefault="005A6315" w:rsidP="005A6315">
      <w:pPr>
        <w:pStyle w:val="a3"/>
        <w:numPr>
          <w:ilvl w:val="0"/>
          <w:numId w:val="5"/>
        </w:numPr>
        <w:jc w:val="both"/>
        <w:rPr>
          <w:sz w:val="22"/>
          <w:szCs w:val="22"/>
        </w:rPr>
      </w:pPr>
      <w:r w:rsidRPr="00E83942">
        <w:rPr>
          <w:color w:val="000000"/>
          <w:sz w:val="22"/>
          <w:szCs w:val="22"/>
        </w:rPr>
        <w:t>- органы статистики;</w:t>
      </w:r>
    </w:p>
    <w:p w:rsidR="005A6315" w:rsidRPr="00E83942" w:rsidRDefault="005A6315" w:rsidP="005A6315">
      <w:pPr>
        <w:pStyle w:val="a3"/>
        <w:numPr>
          <w:ilvl w:val="0"/>
          <w:numId w:val="5"/>
        </w:numPr>
        <w:jc w:val="both"/>
        <w:rPr>
          <w:sz w:val="22"/>
          <w:szCs w:val="22"/>
        </w:rPr>
      </w:pPr>
      <w:r w:rsidRPr="00E83942">
        <w:rPr>
          <w:color w:val="000000"/>
          <w:sz w:val="22"/>
          <w:szCs w:val="22"/>
        </w:rPr>
        <w:t>- страховые агентства;</w:t>
      </w:r>
    </w:p>
    <w:p w:rsidR="005A6315" w:rsidRPr="00E83942" w:rsidRDefault="005A6315" w:rsidP="005A6315">
      <w:pPr>
        <w:pStyle w:val="a3"/>
        <w:numPr>
          <w:ilvl w:val="0"/>
          <w:numId w:val="5"/>
        </w:numPr>
        <w:jc w:val="both"/>
        <w:rPr>
          <w:sz w:val="22"/>
          <w:szCs w:val="22"/>
        </w:rPr>
      </w:pPr>
      <w:r w:rsidRPr="00E83942">
        <w:rPr>
          <w:color w:val="000000"/>
          <w:sz w:val="22"/>
          <w:szCs w:val="22"/>
        </w:rPr>
        <w:t>- военкоматы;</w:t>
      </w:r>
    </w:p>
    <w:p w:rsidR="005A6315" w:rsidRPr="00E83942" w:rsidRDefault="005A6315" w:rsidP="005A6315">
      <w:pPr>
        <w:pStyle w:val="a3"/>
        <w:numPr>
          <w:ilvl w:val="0"/>
          <w:numId w:val="5"/>
        </w:numPr>
        <w:jc w:val="both"/>
        <w:rPr>
          <w:sz w:val="22"/>
          <w:szCs w:val="22"/>
        </w:rPr>
      </w:pPr>
      <w:r w:rsidRPr="00E83942">
        <w:rPr>
          <w:color w:val="000000"/>
          <w:sz w:val="22"/>
          <w:szCs w:val="22"/>
        </w:rPr>
        <w:t>- органы социального страхования;</w:t>
      </w:r>
    </w:p>
    <w:p w:rsidR="005A6315" w:rsidRPr="00E83942" w:rsidRDefault="005A6315" w:rsidP="005A6315">
      <w:pPr>
        <w:pStyle w:val="a3"/>
        <w:numPr>
          <w:ilvl w:val="0"/>
          <w:numId w:val="5"/>
        </w:numPr>
        <w:jc w:val="both"/>
        <w:rPr>
          <w:sz w:val="22"/>
          <w:szCs w:val="22"/>
        </w:rPr>
      </w:pPr>
      <w:r w:rsidRPr="00E83942">
        <w:rPr>
          <w:color w:val="000000"/>
          <w:sz w:val="22"/>
          <w:szCs w:val="22"/>
        </w:rPr>
        <w:t>- пенсионные фонды;</w:t>
      </w:r>
    </w:p>
    <w:p w:rsidR="005A6315" w:rsidRPr="00E83942" w:rsidRDefault="005A6315" w:rsidP="005A6315">
      <w:pPr>
        <w:pStyle w:val="a3"/>
        <w:numPr>
          <w:ilvl w:val="0"/>
          <w:numId w:val="5"/>
        </w:numPr>
        <w:jc w:val="both"/>
        <w:rPr>
          <w:sz w:val="22"/>
          <w:szCs w:val="22"/>
        </w:rPr>
      </w:pPr>
      <w:r w:rsidRPr="00E83942">
        <w:rPr>
          <w:color w:val="000000"/>
          <w:sz w:val="22"/>
          <w:szCs w:val="22"/>
        </w:rPr>
        <w:t>- подразделения муниципальных органов управления.</w:t>
      </w:r>
    </w:p>
    <w:p w:rsidR="005A6315" w:rsidRPr="00E83942" w:rsidRDefault="005A6315" w:rsidP="005A6315">
      <w:pPr>
        <w:pStyle w:val="a3"/>
        <w:numPr>
          <w:ilvl w:val="0"/>
          <w:numId w:val="5"/>
        </w:numPr>
        <w:jc w:val="both"/>
        <w:rPr>
          <w:sz w:val="22"/>
          <w:szCs w:val="22"/>
        </w:rPr>
      </w:pPr>
      <w:r w:rsidRPr="00E83942">
        <w:rPr>
          <w:color w:val="000000"/>
          <w:sz w:val="22"/>
          <w:szCs w:val="22"/>
        </w:rPr>
        <w:t>7.6. Другие организации.</w:t>
      </w:r>
    </w:p>
    <w:p w:rsidR="005A6315" w:rsidRPr="00E83942" w:rsidRDefault="005A6315" w:rsidP="005A6315">
      <w:pPr>
        <w:pStyle w:val="a3"/>
        <w:numPr>
          <w:ilvl w:val="0"/>
          <w:numId w:val="5"/>
        </w:numPr>
        <w:jc w:val="both"/>
        <w:rPr>
          <w:sz w:val="22"/>
          <w:szCs w:val="22"/>
        </w:rPr>
      </w:pPr>
      <w:r w:rsidRPr="00E83942">
        <w:rPr>
          <w:color w:val="000000"/>
          <w:sz w:val="22"/>
          <w:szCs w:val="22"/>
        </w:rPr>
        <w:t>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том объеме, который позволяет не разглашать излишний объем персональных сведений о работниках и обучающихся.</w:t>
      </w:r>
    </w:p>
    <w:p w:rsidR="005A6315" w:rsidRPr="00E83942" w:rsidRDefault="005A6315" w:rsidP="005A6315">
      <w:pPr>
        <w:pStyle w:val="a3"/>
        <w:numPr>
          <w:ilvl w:val="0"/>
          <w:numId w:val="5"/>
        </w:numPr>
        <w:jc w:val="both"/>
        <w:rPr>
          <w:sz w:val="22"/>
          <w:szCs w:val="22"/>
        </w:rPr>
      </w:pPr>
      <w:r w:rsidRPr="00E83942">
        <w:rPr>
          <w:color w:val="000000"/>
          <w:sz w:val="22"/>
          <w:szCs w:val="22"/>
        </w:rPr>
        <w:t>7.7. Родственники и члены семей.</w:t>
      </w:r>
    </w:p>
    <w:p w:rsidR="005A6315" w:rsidRPr="00E83942" w:rsidRDefault="005A6315" w:rsidP="005A6315">
      <w:pPr>
        <w:pStyle w:val="a3"/>
        <w:numPr>
          <w:ilvl w:val="0"/>
          <w:numId w:val="5"/>
        </w:numPr>
        <w:jc w:val="both"/>
        <w:rPr>
          <w:sz w:val="22"/>
          <w:szCs w:val="22"/>
        </w:rPr>
      </w:pPr>
      <w:r w:rsidRPr="00E83942">
        <w:rPr>
          <w:color w:val="000000"/>
          <w:sz w:val="22"/>
          <w:szCs w:val="22"/>
        </w:rPr>
        <w:t>Персональные данные могут быть предоставлены родственникам или членам его семьи только с письменного разрешения самого работника.</w:t>
      </w:r>
    </w:p>
    <w:p w:rsidR="005A6315" w:rsidRPr="00E83942" w:rsidRDefault="005A6315" w:rsidP="005A6315">
      <w:pPr>
        <w:pStyle w:val="a3"/>
        <w:numPr>
          <w:ilvl w:val="0"/>
          <w:numId w:val="5"/>
        </w:numPr>
        <w:jc w:val="both"/>
        <w:rPr>
          <w:sz w:val="22"/>
          <w:szCs w:val="22"/>
        </w:rPr>
      </w:pPr>
      <w:r w:rsidRPr="00E83942">
        <w:rPr>
          <w:color w:val="000000"/>
          <w:sz w:val="22"/>
          <w:szCs w:val="22"/>
        </w:rPr>
        <w:t>7.8. Требования п.5.1. Положения не подлежат изменению, исключению, так как являются обязательными для сторон трудовых отношений на основании ст. 88 Трудового кодекса Российской Федерации.</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YIII</w:t>
      </w:r>
      <w:r w:rsidRPr="00E83942">
        <w:rPr>
          <w:b/>
          <w:color w:val="000000"/>
          <w:sz w:val="22"/>
          <w:szCs w:val="22"/>
        </w:rPr>
        <w:t>. ОБЯЗАННОСТИ РАБОТНИКА И РАБОТОДАТЕЛЯ.</w:t>
      </w:r>
    </w:p>
    <w:p w:rsidR="005A6315" w:rsidRPr="00E83942" w:rsidRDefault="005A6315" w:rsidP="005A6315">
      <w:pPr>
        <w:pStyle w:val="a3"/>
        <w:numPr>
          <w:ilvl w:val="0"/>
          <w:numId w:val="5"/>
        </w:numPr>
        <w:jc w:val="both"/>
        <w:rPr>
          <w:sz w:val="22"/>
          <w:szCs w:val="22"/>
        </w:rPr>
      </w:pPr>
      <w:r w:rsidRPr="00E83942">
        <w:rPr>
          <w:b/>
          <w:color w:val="000000"/>
          <w:sz w:val="22"/>
          <w:szCs w:val="22"/>
        </w:rPr>
        <w:t>8.1. В целях обеспечения достоверности персональных данных работник обязан:</w:t>
      </w:r>
    </w:p>
    <w:p w:rsidR="005A6315" w:rsidRPr="00E83942" w:rsidRDefault="005A6315" w:rsidP="005A6315">
      <w:pPr>
        <w:pStyle w:val="a3"/>
        <w:numPr>
          <w:ilvl w:val="0"/>
          <w:numId w:val="5"/>
        </w:numPr>
        <w:jc w:val="both"/>
        <w:rPr>
          <w:sz w:val="22"/>
          <w:szCs w:val="22"/>
        </w:rPr>
      </w:pPr>
      <w:r w:rsidRPr="00E83942">
        <w:rPr>
          <w:color w:val="000000"/>
          <w:sz w:val="22"/>
          <w:szCs w:val="22"/>
        </w:rPr>
        <w:t>8.1.1. При приеме на работу предоставить школе полные достоверные данные о себе.</w:t>
      </w:r>
    </w:p>
    <w:p w:rsidR="005A6315" w:rsidRPr="00E83942" w:rsidRDefault="005A6315" w:rsidP="005A6315">
      <w:pPr>
        <w:pStyle w:val="a3"/>
        <w:numPr>
          <w:ilvl w:val="0"/>
          <w:numId w:val="5"/>
        </w:numPr>
        <w:jc w:val="both"/>
        <w:rPr>
          <w:sz w:val="22"/>
          <w:szCs w:val="22"/>
        </w:rPr>
      </w:pPr>
      <w:r w:rsidRPr="00E83942">
        <w:rPr>
          <w:color w:val="000000"/>
          <w:sz w:val="22"/>
          <w:szCs w:val="22"/>
        </w:rPr>
        <w:t>8.1.2. 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школы.</w:t>
      </w:r>
    </w:p>
    <w:p w:rsidR="005A6315" w:rsidRPr="00E83942" w:rsidRDefault="005A6315" w:rsidP="005A6315">
      <w:pPr>
        <w:pStyle w:val="a3"/>
        <w:numPr>
          <w:ilvl w:val="0"/>
          <w:numId w:val="5"/>
        </w:numPr>
        <w:jc w:val="both"/>
        <w:rPr>
          <w:sz w:val="22"/>
          <w:szCs w:val="22"/>
        </w:rPr>
      </w:pPr>
      <w:r w:rsidRPr="00E83942">
        <w:rPr>
          <w:color w:val="000000"/>
          <w:sz w:val="22"/>
          <w:szCs w:val="22"/>
        </w:rPr>
        <w:t>8.2. 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5A6315" w:rsidRPr="00E83942" w:rsidRDefault="005A6315" w:rsidP="005A6315">
      <w:pPr>
        <w:pStyle w:val="a3"/>
        <w:numPr>
          <w:ilvl w:val="0"/>
          <w:numId w:val="5"/>
        </w:numPr>
        <w:jc w:val="both"/>
        <w:rPr>
          <w:sz w:val="22"/>
          <w:szCs w:val="22"/>
        </w:rPr>
      </w:pPr>
      <w:r w:rsidRPr="00E83942">
        <w:rPr>
          <w:color w:val="000000"/>
          <w:sz w:val="22"/>
          <w:szCs w:val="22"/>
        </w:rPr>
        <w:t>8.2.1. Предоставлять оператору (директору школы (и) или уполномоченному им лицу) точные сведения о себе (своих несовершеннолетних детях).</w:t>
      </w:r>
    </w:p>
    <w:p w:rsidR="005A6315" w:rsidRPr="00E83942" w:rsidRDefault="005A6315" w:rsidP="005A6315">
      <w:pPr>
        <w:pStyle w:val="a3"/>
        <w:numPr>
          <w:ilvl w:val="0"/>
          <w:numId w:val="5"/>
        </w:numPr>
        <w:jc w:val="both"/>
        <w:rPr>
          <w:sz w:val="22"/>
          <w:szCs w:val="22"/>
        </w:rPr>
      </w:pPr>
      <w:r w:rsidRPr="00E83942">
        <w:rPr>
          <w:color w:val="000000"/>
          <w:sz w:val="22"/>
          <w:szCs w:val="22"/>
        </w:rPr>
        <w:t>8.2.2. В случае изменения сведений, составляющих персональные данные совершеннолетнего обучающегося, он обязан в течение месяца сообщить об этом секретарю школы.</w:t>
      </w:r>
    </w:p>
    <w:p w:rsidR="005A6315" w:rsidRPr="00E83942" w:rsidRDefault="005A6315" w:rsidP="005A6315">
      <w:pPr>
        <w:pStyle w:val="a3"/>
        <w:numPr>
          <w:ilvl w:val="0"/>
          <w:numId w:val="5"/>
        </w:numPr>
        <w:jc w:val="both"/>
        <w:rPr>
          <w:sz w:val="22"/>
          <w:szCs w:val="22"/>
        </w:rPr>
      </w:pPr>
      <w:r w:rsidRPr="00E83942">
        <w:rPr>
          <w:color w:val="000000"/>
          <w:sz w:val="22"/>
          <w:szCs w:val="22"/>
        </w:rPr>
        <w:t>8.2.3.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школы.</w:t>
      </w:r>
    </w:p>
    <w:p w:rsidR="005A6315" w:rsidRPr="00E83942" w:rsidRDefault="005A6315" w:rsidP="005A6315">
      <w:pPr>
        <w:pStyle w:val="a3"/>
        <w:numPr>
          <w:ilvl w:val="0"/>
          <w:numId w:val="5"/>
        </w:numPr>
        <w:jc w:val="both"/>
        <w:rPr>
          <w:sz w:val="22"/>
          <w:szCs w:val="22"/>
        </w:rPr>
      </w:pPr>
      <w:r w:rsidRPr="00E83942">
        <w:rPr>
          <w:color w:val="000000"/>
          <w:sz w:val="22"/>
          <w:szCs w:val="22"/>
        </w:rPr>
        <w:t>8.3. 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5A6315" w:rsidRPr="00E83942" w:rsidRDefault="005A6315" w:rsidP="005A6315">
      <w:pPr>
        <w:pStyle w:val="a3"/>
        <w:numPr>
          <w:ilvl w:val="0"/>
          <w:numId w:val="5"/>
        </w:numPr>
        <w:jc w:val="both"/>
        <w:rPr>
          <w:sz w:val="22"/>
          <w:szCs w:val="22"/>
        </w:rPr>
      </w:pPr>
      <w:r w:rsidRPr="00E83942">
        <w:rPr>
          <w:b/>
          <w:color w:val="000000"/>
          <w:sz w:val="22"/>
          <w:szCs w:val="22"/>
        </w:rPr>
        <w:t>8.2. Школа обязана:</w:t>
      </w:r>
    </w:p>
    <w:p w:rsidR="005A6315" w:rsidRPr="00E83942" w:rsidRDefault="005A6315" w:rsidP="005A6315">
      <w:pPr>
        <w:pStyle w:val="a3"/>
        <w:numPr>
          <w:ilvl w:val="0"/>
          <w:numId w:val="5"/>
        </w:numPr>
        <w:jc w:val="both"/>
        <w:rPr>
          <w:sz w:val="22"/>
          <w:szCs w:val="22"/>
        </w:rPr>
      </w:pPr>
      <w:r w:rsidRPr="00E83942">
        <w:rPr>
          <w:color w:val="000000"/>
          <w:sz w:val="22"/>
          <w:szCs w:val="22"/>
        </w:rPr>
        <w:t>8.2.1. Осуществлять защиту персональных данных работников.</w:t>
      </w:r>
    </w:p>
    <w:p w:rsidR="005A6315" w:rsidRPr="00E83942" w:rsidRDefault="005A6315" w:rsidP="005A6315">
      <w:pPr>
        <w:pStyle w:val="a3"/>
        <w:numPr>
          <w:ilvl w:val="0"/>
          <w:numId w:val="5"/>
        </w:numPr>
        <w:jc w:val="both"/>
        <w:rPr>
          <w:sz w:val="22"/>
          <w:szCs w:val="22"/>
        </w:rPr>
      </w:pPr>
      <w:r w:rsidRPr="00E83942">
        <w:rPr>
          <w:color w:val="000000"/>
          <w:sz w:val="22"/>
          <w:szCs w:val="22"/>
        </w:rPr>
        <w:t>8.2.2.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8.2.3. 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w:t>
      </w:r>
      <w:r w:rsidRPr="00E83942">
        <w:rPr>
          <w:color w:val="000000"/>
          <w:sz w:val="22"/>
          <w:szCs w:val="22"/>
        </w:rPr>
        <w:lastRenderedPageBreak/>
        <w:t>работы и др.). Копии документов, связанных с работой, должны быть заверены надлежащим образом и предоставляться работнику безвозмездно.</w:t>
      </w:r>
    </w:p>
    <w:p w:rsidR="005A6315" w:rsidRPr="00E83942" w:rsidRDefault="005A6315" w:rsidP="005A6315">
      <w:pPr>
        <w:pStyle w:val="a3"/>
        <w:numPr>
          <w:ilvl w:val="0"/>
          <w:numId w:val="5"/>
        </w:numPr>
        <w:jc w:val="both"/>
        <w:rPr>
          <w:sz w:val="22"/>
          <w:szCs w:val="22"/>
        </w:rPr>
      </w:pPr>
      <w:r w:rsidRPr="00E83942">
        <w:rPr>
          <w:color w:val="000000"/>
          <w:sz w:val="22"/>
          <w:szCs w:val="22"/>
        </w:rPr>
        <w:t> </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IX</w:t>
      </w:r>
      <w:r w:rsidRPr="00E83942">
        <w:rPr>
          <w:b/>
          <w:color w:val="000000"/>
          <w:sz w:val="22"/>
          <w:szCs w:val="22"/>
        </w:rPr>
        <w:t>. ПРАВА СУБЪЕКТОВ ПЕРСОНАЛЬНЫХ ДАННЫХ ПО ОБЕСПЕЧЕНИЮ ЗАЩИТЫ ПЕРСОНАЛЬНЫХ ДАННЫХ.</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9.1. В целях обеспечения защиты персональных данных, хранящихся в школе, работники, обучающиеся, родители (законные представители) имеют право </w:t>
      </w:r>
      <w:proofErr w:type="gramStart"/>
      <w:r w:rsidRPr="00E83942">
        <w:rPr>
          <w:color w:val="000000"/>
          <w:sz w:val="22"/>
          <w:szCs w:val="22"/>
        </w:rPr>
        <w:t>на</w:t>
      </w:r>
      <w:proofErr w:type="gramEnd"/>
      <w:r w:rsidRPr="00E83942">
        <w:rPr>
          <w:color w:val="000000"/>
          <w:sz w:val="22"/>
          <w:szCs w:val="22"/>
        </w:rPr>
        <w:t>:</w:t>
      </w:r>
    </w:p>
    <w:p w:rsidR="005A6315" w:rsidRPr="00E83942" w:rsidRDefault="005A6315" w:rsidP="005A6315">
      <w:pPr>
        <w:pStyle w:val="a3"/>
        <w:numPr>
          <w:ilvl w:val="0"/>
          <w:numId w:val="5"/>
        </w:numPr>
        <w:jc w:val="both"/>
        <w:rPr>
          <w:sz w:val="22"/>
          <w:szCs w:val="22"/>
        </w:rPr>
      </w:pPr>
      <w:r w:rsidRPr="00E83942">
        <w:rPr>
          <w:color w:val="000000"/>
          <w:sz w:val="22"/>
          <w:szCs w:val="22"/>
        </w:rPr>
        <w:t>9.1.1. Полную информацию об их персональных данных и обработке этих данных.</w:t>
      </w:r>
    </w:p>
    <w:p w:rsidR="005A6315" w:rsidRPr="00E83942" w:rsidRDefault="005A6315" w:rsidP="005A6315">
      <w:pPr>
        <w:pStyle w:val="a3"/>
        <w:numPr>
          <w:ilvl w:val="0"/>
          <w:numId w:val="5"/>
        </w:numPr>
        <w:jc w:val="both"/>
        <w:rPr>
          <w:sz w:val="22"/>
          <w:szCs w:val="22"/>
        </w:rPr>
      </w:pPr>
      <w:r w:rsidRPr="00E83942">
        <w:rPr>
          <w:color w:val="000000"/>
          <w:sz w:val="22"/>
          <w:szCs w:val="22"/>
        </w:rPr>
        <w:t>9.1.2.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5A6315" w:rsidRPr="00E83942" w:rsidRDefault="005A6315" w:rsidP="005A6315">
      <w:pPr>
        <w:pStyle w:val="a3"/>
        <w:numPr>
          <w:ilvl w:val="0"/>
          <w:numId w:val="5"/>
        </w:numPr>
        <w:jc w:val="both"/>
        <w:rPr>
          <w:sz w:val="22"/>
          <w:szCs w:val="22"/>
        </w:rPr>
      </w:pPr>
      <w:r w:rsidRPr="00E83942">
        <w:rPr>
          <w:color w:val="000000"/>
          <w:sz w:val="22"/>
          <w:szCs w:val="22"/>
        </w:rPr>
        <w:t>9.1.3. Определение своих представителей для защиты своих персональных данных.</w:t>
      </w:r>
    </w:p>
    <w:p w:rsidR="005A6315" w:rsidRPr="00E83942" w:rsidRDefault="005A6315" w:rsidP="005A6315">
      <w:pPr>
        <w:pStyle w:val="a3"/>
        <w:numPr>
          <w:ilvl w:val="0"/>
          <w:numId w:val="5"/>
        </w:numPr>
        <w:jc w:val="both"/>
        <w:rPr>
          <w:sz w:val="22"/>
          <w:szCs w:val="22"/>
        </w:rPr>
      </w:pPr>
      <w:r w:rsidRPr="00E83942">
        <w:rPr>
          <w:color w:val="000000"/>
          <w:sz w:val="22"/>
          <w:szCs w:val="22"/>
        </w:rPr>
        <w:t>9.1.4. Требование об исключении или исправлении неверных или неполных персональных данных. При отказе школы исключить или исправить персональные данные работника или обучающегося он имеет право заявить в письменной форме директору школы о своем несогласии с соответствующим обоснованием такого несогласия. Персональные данные оценочного характера работник, обучающийся, родители (законные представители) имеет право дополнить заявлением, выражающим его собственную точку зрения.</w:t>
      </w:r>
    </w:p>
    <w:p w:rsidR="005A6315" w:rsidRPr="00E83942" w:rsidRDefault="005A6315" w:rsidP="005A6315">
      <w:pPr>
        <w:pStyle w:val="a3"/>
        <w:numPr>
          <w:ilvl w:val="0"/>
          <w:numId w:val="5"/>
        </w:numPr>
        <w:jc w:val="both"/>
        <w:rPr>
          <w:sz w:val="22"/>
          <w:szCs w:val="22"/>
        </w:rPr>
      </w:pPr>
      <w:r w:rsidRPr="00E83942">
        <w:rPr>
          <w:color w:val="000000"/>
          <w:sz w:val="22"/>
          <w:szCs w:val="22"/>
        </w:rPr>
        <w:t>9.1.5. Требование об извещении школой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X</w:t>
      </w:r>
      <w:r w:rsidRPr="00E83942">
        <w:rPr>
          <w:b/>
          <w:color w:val="000000"/>
          <w:sz w:val="22"/>
          <w:szCs w:val="22"/>
        </w:rPr>
        <w:t>. ОТВЕТСТВЕННОСТЬ ЗА НАРУШЕНИЕ НОРМ, РЕГУЛИРУЮЩИХ ПОЛУЧЕНИЕ, ОБРАБОТКУ И ЗАЩИТУ ПЕРСОНАЛЬНЫХ ДАННЫХ РАБОТНИКА И ОБУЧАЮЩЕГОСЯ.</w:t>
      </w:r>
    </w:p>
    <w:p w:rsidR="005A6315" w:rsidRPr="00E83942" w:rsidRDefault="005A6315" w:rsidP="005A6315">
      <w:pPr>
        <w:pStyle w:val="a3"/>
        <w:numPr>
          <w:ilvl w:val="0"/>
          <w:numId w:val="5"/>
        </w:numPr>
        <w:jc w:val="both"/>
        <w:rPr>
          <w:sz w:val="22"/>
          <w:szCs w:val="22"/>
        </w:rPr>
      </w:pPr>
      <w:r w:rsidRPr="00E83942">
        <w:rPr>
          <w:color w:val="000000"/>
          <w:sz w:val="22"/>
          <w:szCs w:val="22"/>
        </w:rPr>
        <w:t xml:space="preserve">8.1. Лица, виновные в нарушении норм, регулирующих получение, обработку и защиту персональных данных работника и обучающихся, привлекаются к дисциплинарной и материальной ответственности в </w:t>
      </w:r>
      <w:proofErr w:type="gramStart"/>
      <w:r w:rsidRPr="00E83942">
        <w:rPr>
          <w:color w:val="000000"/>
          <w:sz w:val="22"/>
          <w:szCs w:val="22"/>
        </w:rPr>
        <w:t>порядке</w:t>
      </w:r>
      <w:proofErr w:type="gramEnd"/>
      <w:r w:rsidRPr="00E83942">
        <w:rPr>
          <w:color w:val="000000"/>
          <w:sz w:val="22"/>
          <w:szCs w:val="22"/>
        </w:rPr>
        <w:t xml:space="preserve">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A6315" w:rsidRPr="00E83942" w:rsidRDefault="005A6315" w:rsidP="005A6315">
      <w:pPr>
        <w:pStyle w:val="a3"/>
        <w:numPr>
          <w:ilvl w:val="0"/>
          <w:numId w:val="5"/>
        </w:numPr>
        <w:jc w:val="both"/>
        <w:rPr>
          <w:sz w:val="22"/>
          <w:szCs w:val="22"/>
        </w:rPr>
      </w:pPr>
      <w:r w:rsidRPr="00E83942">
        <w:rPr>
          <w:color w:val="000000"/>
          <w:sz w:val="22"/>
          <w:szCs w:val="22"/>
        </w:rPr>
        <w:t> </w:t>
      </w:r>
    </w:p>
    <w:p w:rsidR="005A6315" w:rsidRPr="00E83942" w:rsidRDefault="005A6315" w:rsidP="005A6315">
      <w:pPr>
        <w:pStyle w:val="a3"/>
        <w:numPr>
          <w:ilvl w:val="0"/>
          <w:numId w:val="5"/>
        </w:numPr>
        <w:jc w:val="both"/>
        <w:rPr>
          <w:sz w:val="22"/>
          <w:szCs w:val="22"/>
        </w:rPr>
      </w:pPr>
      <w:r w:rsidRPr="00E83942">
        <w:rPr>
          <w:b/>
          <w:color w:val="000000"/>
          <w:sz w:val="22"/>
          <w:szCs w:val="22"/>
          <w:lang w:val="en-US"/>
        </w:rPr>
        <w:t>IX</w:t>
      </w:r>
      <w:r w:rsidRPr="00E83942">
        <w:rPr>
          <w:b/>
          <w:color w:val="000000"/>
          <w:sz w:val="22"/>
          <w:szCs w:val="22"/>
        </w:rPr>
        <w:t>. ЗАКЛЮЧИТЕЛЬНЫЕ ПОЛОЖЕНИЯ.</w:t>
      </w:r>
    </w:p>
    <w:p w:rsidR="005A6315" w:rsidRPr="00E83942" w:rsidRDefault="005A6315" w:rsidP="005A6315">
      <w:pPr>
        <w:pStyle w:val="a3"/>
        <w:numPr>
          <w:ilvl w:val="0"/>
          <w:numId w:val="5"/>
        </w:numPr>
        <w:jc w:val="both"/>
        <w:rPr>
          <w:sz w:val="22"/>
          <w:szCs w:val="22"/>
        </w:rPr>
      </w:pPr>
      <w:r w:rsidRPr="00E83942">
        <w:rPr>
          <w:color w:val="000000"/>
          <w:sz w:val="22"/>
          <w:szCs w:val="22"/>
        </w:rPr>
        <w:t>9.1. Настоящее Положение ступает в силу с момента его утверждения приказом директора по школе.</w:t>
      </w:r>
    </w:p>
    <w:p w:rsidR="005A6315" w:rsidRPr="00E83942" w:rsidRDefault="005A6315" w:rsidP="005A6315">
      <w:pPr>
        <w:pStyle w:val="a3"/>
        <w:numPr>
          <w:ilvl w:val="0"/>
          <w:numId w:val="5"/>
        </w:numPr>
        <w:jc w:val="both"/>
        <w:rPr>
          <w:sz w:val="22"/>
          <w:szCs w:val="22"/>
        </w:rPr>
      </w:pPr>
      <w:r w:rsidRPr="00E83942">
        <w:rPr>
          <w:color w:val="000000"/>
          <w:sz w:val="22"/>
          <w:szCs w:val="22"/>
        </w:rPr>
        <w:t>9.2. Настоящее Положение доводится до сведения всех работников под роспись</w:t>
      </w:r>
      <w:r w:rsidR="00EB53F7">
        <w:rPr>
          <w:color w:val="000000"/>
          <w:sz w:val="22"/>
          <w:szCs w:val="22"/>
        </w:rPr>
        <w:t>.</w:t>
      </w:r>
    </w:p>
    <w:p w:rsidR="005A6315" w:rsidRPr="00E83942" w:rsidRDefault="005A6315" w:rsidP="005A6315">
      <w:pPr>
        <w:pStyle w:val="a3"/>
        <w:numPr>
          <w:ilvl w:val="0"/>
          <w:numId w:val="5"/>
        </w:numPr>
        <w:jc w:val="both"/>
        <w:rPr>
          <w:sz w:val="22"/>
          <w:szCs w:val="22"/>
        </w:rPr>
      </w:pPr>
      <w:r w:rsidRPr="00E83942">
        <w:rPr>
          <w:color w:val="000000"/>
          <w:sz w:val="22"/>
          <w:szCs w:val="22"/>
        </w:rPr>
        <w:t>9.3. Настоящее Положение размещается на официальном сайте школы, с целью ознакомления с ним родителей учащихся, законных представителей и самих учащихся.</w:t>
      </w:r>
    </w:p>
    <w:p w:rsidR="00D95C76" w:rsidRPr="00E83942" w:rsidRDefault="00BD5BA1"/>
    <w:sectPr w:rsidR="00D95C76" w:rsidRPr="00E83942" w:rsidSect="00CC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935"/>
    <w:multiLevelType w:val="multilevel"/>
    <w:tmpl w:val="620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8A0623"/>
    <w:multiLevelType w:val="multilevel"/>
    <w:tmpl w:val="2F1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1D05FD"/>
    <w:multiLevelType w:val="multilevel"/>
    <w:tmpl w:val="C3C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282E7A"/>
    <w:multiLevelType w:val="multilevel"/>
    <w:tmpl w:val="84C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14368D"/>
    <w:multiLevelType w:val="multilevel"/>
    <w:tmpl w:val="0184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2"/>
  </w:compat>
  <w:rsids>
    <w:rsidRoot w:val="005A6315"/>
    <w:rsid w:val="002072D0"/>
    <w:rsid w:val="0049197B"/>
    <w:rsid w:val="005A6315"/>
    <w:rsid w:val="00724D4C"/>
    <w:rsid w:val="009E730E"/>
    <w:rsid w:val="00BD5BA1"/>
    <w:rsid w:val="00C03F92"/>
    <w:rsid w:val="00C45A17"/>
    <w:rsid w:val="00CC6E8F"/>
    <w:rsid w:val="00CC76AA"/>
    <w:rsid w:val="00D55FB3"/>
    <w:rsid w:val="00E83942"/>
    <w:rsid w:val="00EB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5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91972">
      <w:bodyDiv w:val="1"/>
      <w:marLeft w:val="0"/>
      <w:marRight w:val="0"/>
      <w:marTop w:val="0"/>
      <w:marBottom w:val="0"/>
      <w:divBdr>
        <w:top w:val="none" w:sz="0" w:space="0" w:color="auto"/>
        <w:left w:val="none" w:sz="0" w:space="0" w:color="auto"/>
        <w:bottom w:val="none" w:sz="0" w:space="0" w:color="auto"/>
        <w:right w:val="none" w:sz="0" w:space="0" w:color="auto"/>
      </w:divBdr>
      <w:divsChild>
        <w:div w:id="110705232">
          <w:marLeft w:val="0"/>
          <w:marRight w:val="0"/>
          <w:marTop w:val="0"/>
          <w:marBottom w:val="0"/>
          <w:divBdr>
            <w:top w:val="none" w:sz="0" w:space="0" w:color="auto"/>
            <w:left w:val="none" w:sz="0" w:space="0" w:color="auto"/>
            <w:bottom w:val="none" w:sz="0" w:space="0" w:color="auto"/>
            <w:right w:val="none" w:sz="0" w:space="0" w:color="auto"/>
          </w:divBdr>
        </w:div>
      </w:divsChild>
    </w:div>
    <w:div w:id="992753233">
      <w:bodyDiv w:val="1"/>
      <w:marLeft w:val="0"/>
      <w:marRight w:val="0"/>
      <w:marTop w:val="0"/>
      <w:marBottom w:val="0"/>
      <w:divBdr>
        <w:top w:val="none" w:sz="0" w:space="0" w:color="auto"/>
        <w:left w:val="none" w:sz="0" w:space="0" w:color="auto"/>
        <w:bottom w:val="none" w:sz="0" w:space="0" w:color="auto"/>
        <w:right w:val="none" w:sz="0" w:space="0" w:color="auto"/>
      </w:divBdr>
      <w:divsChild>
        <w:div w:id="934050215">
          <w:marLeft w:val="0"/>
          <w:marRight w:val="0"/>
          <w:marTop w:val="0"/>
          <w:marBottom w:val="0"/>
          <w:divBdr>
            <w:top w:val="none" w:sz="0" w:space="0" w:color="auto"/>
            <w:left w:val="none" w:sz="0" w:space="0" w:color="auto"/>
            <w:bottom w:val="none" w:sz="0" w:space="0" w:color="auto"/>
            <w:right w:val="none" w:sz="0" w:space="0" w:color="auto"/>
          </w:divBdr>
        </w:div>
      </w:divsChild>
    </w:div>
    <w:div w:id="1024013606">
      <w:bodyDiv w:val="1"/>
      <w:marLeft w:val="0"/>
      <w:marRight w:val="0"/>
      <w:marTop w:val="0"/>
      <w:marBottom w:val="0"/>
      <w:divBdr>
        <w:top w:val="none" w:sz="0" w:space="0" w:color="auto"/>
        <w:left w:val="none" w:sz="0" w:space="0" w:color="auto"/>
        <w:bottom w:val="none" w:sz="0" w:space="0" w:color="auto"/>
        <w:right w:val="none" w:sz="0" w:space="0" w:color="auto"/>
      </w:divBdr>
      <w:divsChild>
        <w:div w:id="1708867273">
          <w:marLeft w:val="0"/>
          <w:marRight w:val="0"/>
          <w:marTop w:val="0"/>
          <w:marBottom w:val="0"/>
          <w:divBdr>
            <w:top w:val="none" w:sz="0" w:space="0" w:color="auto"/>
            <w:left w:val="none" w:sz="0" w:space="0" w:color="auto"/>
            <w:bottom w:val="none" w:sz="0" w:space="0" w:color="auto"/>
            <w:right w:val="none" w:sz="0" w:space="0" w:color="auto"/>
          </w:divBdr>
        </w:div>
      </w:divsChild>
    </w:div>
    <w:div w:id="1224755217">
      <w:bodyDiv w:val="1"/>
      <w:marLeft w:val="0"/>
      <w:marRight w:val="0"/>
      <w:marTop w:val="0"/>
      <w:marBottom w:val="0"/>
      <w:divBdr>
        <w:top w:val="none" w:sz="0" w:space="0" w:color="auto"/>
        <w:left w:val="none" w:sz="0" w:space="0" w:color="auto"/>
        <w:bottom w:val="none" w:sz="0" w:space="0" w:color="auto"/>
        <w:right w:val="none" w:sz="0" w:space="0" w:color="auto"/>
      </w:divBdr>
      <w:divsChild>
        <w:div w:id="1119639637">
          <w:marLeft w:val="0"/>
          <w:marRight w:val="0"/>
          <w:marTop w:val="0"/>
          <w:marBottom w:val="0"/>
          <w:divBdr>
            <w:top w:val="none" w:sz="0" w:space="0" w:color="auto"/>
            <w:left w:val="none" w:sz="0" w:space="0" w:color="auto"/>
            <w:bottom w:val="none" w:sz="0" w:space="0" w:color="auto"/>
            <w:right w:val="none" w:sz="0" w:space="0" w:color="auto"/>
          </w:divBdr>
        </w:div>
      </w:divsChild>
    </w:div>
    <w:div w:id="1703632599">
      <w:bodyDiv w:val="1"/>
      <w:marLeft w:val="0"/>
      <w:marRight w:val="0"/>
      <w:marTop w:val="0"/>
      <w:marBottom w:val="0"/>
      <w:divBdr>
        <w:top w:val="none" w:sz="0" w:space="0" w:color="auto"/>
        <w:left w:val="none" w:sz="0" w:space="0" w:color="auto"/>
        <w:bottom w:val="none" w:sz="0" w:space="0" w:color="auto"/>
        <w:right w:val="none" w:sz="0" w:space="0" w:color="auto"/>
      </w:divBdr>
      <w:divsChild>
        <w:div w:id="1218665094">
          <w:marLeft w:val="0"/>
          <w:marRight w:val="0"/>
          <w:marTop w:val="0"/>
          <w:marBottom w:val="0"/>
          <w:divBdr>
            <w:top w:val="none" w:sz="0" w:space="0" w:color="auto"/>
            <w:left w:val="none" w:sz="0" w:space="0" w:color="auto"/>
            <w:bottom w:val="none" w:sz="0" w:space="0" w:color="auto"/>
            <w:right w:val="none" w:sz="0" w:space="0" w:color="auto"/>
          </w:divBdr>
        </w:div>
      </w:divsChild>
    </w:div>
    <w:div w:id="2012947118">
      <w:bodyDiv w:val="1"/>
      <w:marLeft w:val="0"/>
      <w:marRight w:val="0"/>
      <w:marTop w:val="0"/>
      <w:marBottom w:val="0"/>
      <w:divBdr>
        <w:top w:val="none" w:sz="0" w:space="0" w:color="auto"/>
        <w:left w:val="none" w:sz="0" w:space="0" w:color="auto"/>
        <w:bottom w:val="none" w:sz="0" w:space="0" w:color="auto"/>
        <w:right w:val="none" w:sz="0" w:space="0" w:color="auto"/>
      </w:divBdr>
      <w:divsChild>
        <w:div w:id="164542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9A918-136F-4070-9687-FE3F3ED0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3722</Words>
  <Characters>21217</Characters>
  <Application>Microsoft Office Word</Application>
  <DocSecurity>0</DocSecurity>
  <Lines>176</Lines>
  <Paragraphs>49</Paragraphs>
  <ScaleCrop>false</ScaleCrop>
  <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5</dc:creator>
  <cp:lastModifiedBy>Админ</cp:lastModifiedBy>
  <cp:revision>9</cp:revision>
  <dcterms:created xsi:type="dcterms:W3CDTF">2015-09-28T06:09:00Z</dcterms:created>
  <dcterms:modified xsi:type="dcterms:W3CDTF">2015-10-23T14:55:00Z</dcterms:modified>
</cp:coreProperties>
</file>